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18A8">
        <w:rPr>
          <w:b/>
          <w:caps/>
          <w:sz w:val="24"/>
          <w:szCs w:val="24"/>
        </w:rPr>
        <w:t>4</w:t>
      </w:r>
      <w:r w:rsidR="006D539D">
        <w:rPr>
          <w:b/>
          <w:caps/>
          <w:sz w:val="24"/>
          <w:szCs w:val="24"/>
        </w:rPr>
        <w:t>89</w:t>
      </w:r>
      <w:r w:rsidRPr="00113914">
        <w:rPr>
          <w:b/>
          <w:caps/>
          <w:sz w:val="24"/>
          <w:szCs w:val="24"/>
        </w:rPr>
        <w:t xml:space="preserve"> de </w:t>
      </w:r>
      <w:r w:rsidR="006D539D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6D539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D3A29" w:rsidRDefault="007869F1" w:rsidP="00AD3A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F18A8">
        <w:rPr>
          <w:rFonts w:ascii="Times New Roman" w:hAnsi="Times New Roman" w:cs="Times New Roman"/>
          <w:sz w:val="24"/>
          <w:szCs w:val="24"/>
        </w:rPr>
        <w:t xml:space="preserve"> </w:t>
      </w:r>
      <w:r w:rsidR="006D539D">
        <w:rPr>
          <w:rFonts w:ascii="Times New Roman" w:hAnsi="Times New Roman" w:cs="Times New Roman"/>
          <w:sz w:val="24"/>
          <w:szCs w:val="24"/>
        </w:rPr>
        <w:t>o Ofício n° 23/AAOC/SEGOV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>na 44</w:t>
      </w:r>
      <w:r w:rsidR="006D539D">
        <w:rPr>
          <w:rFonts w:ascii="Times New Roman" w:hAnsi="Times New Roman" w:cs="Times New Roman"/>
          <w:sz w:val="24"/>
          <w:szCs w:val="24"/>
        </w:rPr>
        <w:t>9</w:t>
      </w:r>
      <w:r w:rsidR="00193F40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 xml:space="preserve">realizada nos dias </w:t>
      </w:r>
      <w:r w:rsidR="006D539D">
        <w:rPr>
          <w:rFonts w:ascii="Times New Roman" w:hAnsi="Times New Roman" w:cs="Times New Roman"/>
          <w:sz w:val="24"/>
          <w:szCs w:val="24"/>
        </w:rPr>
        <w:t>14 e 15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6D539D">
        <w:rPr>
          <w:rFonts w:ascii="Times New Roman" w:hAnsi="Times New Roman" w:cs="Times New Roman"/>
          <w:sz w:val="24"/>
          <w:szCs w:val="24"/>
        </w:rPr>
        <w:t>agosto</w:t>
      </w:r>
      <w:r w:rsidR="00193F40">
        <w:rPr>
          <w:rFonts w:ascii="Times New Roman" w:hAnsi="Times New Roman" w:cs="Times New Roman"/>
          <w:sz w:val="24"/>
          <w:szCs w:val="24"/>
        </w:rPr>
        <w:t xml:space="preserve"> de 2019,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, Coren-MS n. 181764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para compor o Comitê Gestor do Sistema Municipal de Atenção às Urgências - CGSMAU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Dr. Alisson Daniel Fernandes da Silva, Coren-MS n. 87561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BF18A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e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D539D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75EFF21A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513E-6F1F-4A9C-B94A-230769E1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2019-04-29T19:51:00Z</cp:lastPrinted>
  <dcterms:created xsi:type="dcterms:W3CDTF">2019-08-15T19:06:00Z</dcterms:created>
  <dcterms:modified xsi:type="dcterms:W3CDTF">2019-08-15T19:06:00Z</dcterms:modified>
</cp:coreProperties>
</file>