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07656" w14:textId="309D12E0" w:rsidR="00053817" w:rsidRDefault="00747E4E" w:rsidP="00053817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053817">
        <w:rPr>
          <w:b/>
          <w:caps/>
          <w:sz w:val="24"/>
          <w:szCs w:val="24"/>
        </w:rPr>
        <w:t>50</w:t>
      </w:r>
      <w:r w:rsidR="0055711F">
        <w:rPr>
          <w:b/>
          <w:caps/>
          <w:sz w:val="24"/>
          <w:szCs w:val="24"/>
        </w:rPr>
        <w:t>5</w:t>
      </w:r>
      <w:r w:rsidRPr="00113914">
        <w:rPr>
          <w:b/>
          <w:caps/>
          <w:sz w:val="24"/>
          <w:szCs w:val="24"/>
        </w:rPr>
        <w:t xml:space="preserve"> de </w:t>
      </w:r>
      <w:r w:rsidR="00053817">
        <w:rPr>
          <w:b/>
          <w:caps/>
          <w:sz w:val="24"/>
          <w:szCs w:val="24"/>
        </w:rPr>
        <w:t>2</w:t>
      </w:r>
      <w:r w:rsidR="00467A7E">
        <w:rPr>
          <w:b/>
          <w:caps/>
          <w:sz w:val="24"/>
          <w:szCs w:val="24"/>
        </w:rPr>
        <w:t>9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>de</w:t>
      </w:r>
      <w:r w:rsidR="00053817">
        <w:rPr>
          <w:b/>
          <w:caps/>
          <w:sz w:val="24"/>
          <w:szCs w:val="24"/>
        </w:rPr>
        <w:t xml:space="preserve"> NOVEMBRO</w:t>
      </w:r>
      <w:r>
        <w:rPr>
          <w:b/>
          <w:caps/>
          <w:sz w:val="24"/>
          <w:szCs w:val="24"/>
        </w:rPr>
        <w:t xml:space="preserve"> de 20</w:t>
      </w:r>
      <w:r w:rsidR="00046D66">
        <w:rPr>
          <w:b/>
          <w:caps/>
          <w:sz w:val="24"/>
          <w:szCs w:val="24"/>
        </w:rPr>
        <w:t>21</w:t>
      </w:r>
    </w:p>
    <w:p w14:paraId="7B7E5163" w14:textId="77777777" w:rsidR="00053817" w:rsidRPr="00053817" w:rsidRDefault="00053817" w:rsidP="00053817">
      <w:pPr>
        <w:rPr>
          <w:lang w:eastAsia="pt-BR"/>
        </w:rPr>
      </w:pPr>
    </w:p>
    <w:p w14:paraId="65951938" w14:textId="6FC1597A" w:rsidR="00046D66" w:rsidRPr="007D0054" w:rsidRDefault="0025500C" w:rsidP="00046D6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046D66">
        <w:rPr>
          <w:rFonts w:ascii="Times New Roman" w:hAnsi="Times New Roman" w:cs="Times New Roman"/>
          <w:sz w:val="24"/>
          <w:szCs w:val="24"/>
        </w:rPr>
        <w:t xml:space="preserve"> Presidente </w:t>
      </w:r>
      <w:r w:rsidR="00046D66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046D66">
        <w:rPr>
          <w:rFonts w:ascii="Times New Roman" w:hAnsi="Times New Roman" w:cs="Times New Roman"/>
          <w:sz w:val="24"/>
          <w:szCs w:val="24"/>
        </w:rPr>
        <w:t>o Secretário</w:t>
      </w:r>
      <w:r w:rsidR="00046D66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46D66"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="00046D66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23F57068" w14:textId="77777777" w:rsidR="00046D66" w:rsidRDefault="00046D66" w:rsidP="00046D6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nº 083/2021 publicada no Diário Oficial Eletrônico do Estado de Mato Grosso do Sul nº 10.663</w:t>
      </w:r>
      <w:r w:rsidRPr="001F1C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 26 de outubro de 2021, página 293, que aprova o novo Regimento Interno do Conselho Regional de Enfermagem de Mato Grosso do Sul;</w:t>
      </w:r>
    </w:p>
    <w:p w14:paraId="19E61150" w14:textId="77777777" w:rsidR="00046D66" w:rsidRPr="001F1CD0" w:rsidRDefault="00046D66" w:rsidP="00046D6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353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Cs/>
          <w:sz w:val="24"/>
          <w:szCs w:val="24"/>
        </w:rPr>
        <w:t xml:space="preserve"> a Decisão Cofen nº 124/2021 que homologou o novo Regimento Interno do Coren-MS;</w:t>
      </w:r>
    </w:p>
    <w:p w14:paraId="2A32E123" w14:textId="7A84E7B5" w:rsidR="00046D66" w:rsidRDefault="00046D66" w:rsidP="00046D6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1F1CD0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nº 0</w:t>
      </w:r>
      <w:r w:rsidR="00467A7E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4/2021 publicada no Diário Oficial Eletrônico do Estado de Mato Grosso do Sul nº 10.663</w:t>
      </w:r>
      <w:r w:rsidRPr="001F1C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 26 de outubro de 2021, página 295</w:t>
      </w:r>
      <w:r w:rsidR="00467A7E">
        <w:rPr>
          <w:rFonts w:ascii="Times New Roman" w:hAnsi="Times New Roman" w:cs="Times New Roman"/>
          <w:sz w:val="24"/>
          <w:szCs w:val="24"/>
        </w:rPr>
        <w:t xml:space="preserve"> e republicada no Diário Oficial Eletrônico do Estado de Mato Grosso do Sul nº 10.691 de 29 de novembro de 2021</w:t>
      </w:r>
      <w:r>
        <w:rPr>
          <w:rFonts w:ascii="Times New Roman" w:hAnsi="Times New Roman" w:cs="Times New Roman"/>
          <w:sz w:val="24"/>
          <w:szCs w:val="24"/>
        </w:rPr>
        <w:t>, que aprova o novo organograma institucional que dispõe sobre a Estrutura Organizacional do Coren-MS;</w:t>
      </w:r>
    </w:p>
    <w:p w14:paraId="24CE407E" w14:textId="6E95E1CE" w:rsidR="003F7648" w:rsidRDefault="003F7648" w:rsidP="003F764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do Plenário em sua 151ª Reunião Extraordinária de Plenário, realizada no dia 26 de novembro de 2021, baixam as seguintes determinações</w:t>
      </w:r>
      <w:r w:rsidR="0030212A">
        <w:rPr>
          <w:rFonts w:ascii="Times New Roman" w:hAnsi="Times New Roman" w:cs="Times New Roman"/>
          <w:sz w:val="24"/>
          <w:szCs w:val="24"/>
        </w:rPr>
        <w:t>:</w:t>
      </w:r>
    </w:p>
    <w:p w14:paraId="3B3DC3FB" w14:textId="77777777" w:rsidR="00FB449B" w:rsidRPr="00C51793" w:rsidRDefault="00FB449B" w:rsidP="00FB449B">
      <w:pPr>
        <w:spacing w:before="120" w:after="280" w:line="360" w:lineRule="auto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</w:p>
    <w:p w14:paraId="4CC0F59A" w14:textId="20D30662" w:rsidR="007B22AD" w:rsidRPr="007B22AD" w:rsidRDefault="007B22AD" w:rsidP="007B22A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1C1B55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empregad</w:t>
      </w:r>
      <w:r w:rsidR="001C1B55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públic</w:t>
      </w:r>
      <w:r w:rsidR="001C1B55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B449B" w:rsidRPr="00FB449B">
        <w:rPr>
          <w:rFonts w:ascii="Times New Roman" w:hAnsi="Times New Roman" w:cs="Times New Roman"/>
          <w:i w:val="0"/>
          <w:sz w:val="24"/>
          <w:szCs w:val="24"/>
        </w:rPr>
        <w:t>Sr</w:t>
      </w:r>
      <w:r w:rsidR="001C1B55">
        <w:rPr>
          <w:rFonts w:ascii="Times New Roman" w:hAnsi="Times New Roman" w:cs="Times New Roman"/>
          <w:i w:val="0"/>
          <w:sz w:val="24"/>
          <w:szCs w:val="24"/>
        </w:rPr>
        <w:t>.</w:t>
      </w:r>
      <w:r w:rsidR="0055711F">
        <w:rPr>
          <w:rFonts w:ascii="Times New Roman" w:hAnsi="Times New Roman" w:cs="Times New Roman"/>
          <w:i w:val="0"/>
          <w:sz w:val="24"/>
          <w:szCs w:val="24"/>
        </w:rPr>
        <w:t xml:space="preserve"> Felipe Junqueira Teixeira</w:t>
      </w:r>
      <w:r w:rsidR="00FB449B" w:rsidRPr="00FB449B">
        <w:rPr>
          <w:rFonts w:ascii="Times New Roman" w:hAnsi="Times New Roman" w:cs="Times New Roman"/>
          <w:i w:val="0"/>
          <w:sz w:val="24"/>
          <w:szCs w:val="24"/>
        </w:rPr>
        <w:t xml:space="preserve">, para exercer a função gratificada de </w:t>
      </w:r>
      <w:r w:rsidR="0055711F">
        <w:rPr>
          <w:rFonts w:ascii="Times New Roman" w:hAnsi="Times New Roman" w:cs="Times New Roman"/>
          <w:i w:val="0"/>
          <w:iCs w:val="0"/>
          <w:sz w:val="24"/>
          <w:szCs w:val="24"/>
        </w:rPr>
        <w:t>Chefe do Setor de Gestão Financeira</w:t>
      </w:r>
      <w:r w:rsidR="00053817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670DB46" w14:textId="77777777" w:rsidR="007B22AD" w:rsidRPr="007B22AD" w:rsidRDefault="007B22AD" w:rsidP="007B22AD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A14651B" w14:textId="73DA97B9" w:rsidR="0030547C" w:rsidRPr="007B22AD" w:rsidRDefault="001C1B55" w:rsidP="0030547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lastRenderedPageBreak/>
        <w:t>O</w:t>
      </w:r>
      <w:r w:rsidR="007B22AD" w:rsidRPr="007B22AD">
        <w:rPr>
          <w:rFonts w:ascii="Times New Roman" w:hAnsi="Times New Roman" w:cs="Times New Roman"/>
          <w:i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B22AD" w:rsidRPr="007B22AD">
        <w:rPr>
          <w:rFonts w:ascii="Times New Roman" w:hAnsi="Times New Roman" w:cs="Times New Roman"/>
          <w:i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B22AD" w:rsidRPr="007B22A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B449B" w:rsidRPr="00FB449B">
        <w:rPr>
          <w:rFonts w:ascii="Times New Roman" w:hAnsi="Times New Roman" w:cs="Times New Roman"/>
          <w:i w:val="0"/>
          <w:sz w:val="24"/>
          <w:szCs w:val="24"/>
        </w:rPr>
        <w:t xml:space="preserve">Sr. </w:t>
      </w:r>
      <w:r w:rsidR="0055711F">
        <w:rPr>
          <w:rFonts w:ascii="Times New Roman" w:hAnsi="Times New Roman" w:cs="Times New Roman"/>
          <w:i w:val="0"/>
          <w:sz w:val="24"/>
          <w:szCs w:val="24"/>
        </w:rPr>
        <w:t>Felipe Junqueira Teixeira</w:t>
      </w:r>
      <w:r w:rsidR="007B22AD" w:rsidRPr="007B22AD">
        <w:rPr>
          <w:rFonts w:ascii="Times New Roman" w:hAnsi="Times New Roman" w:cs="Times New Roman"/>
          <w:i w:val="0"/>
          <w:sz w:val="24"/>
          <w:szCs w:val="24"/>
        </w:rPr>
        <w:t xml:space="preserve">, fará jus a gratificação de R$ </w:t>
      </w:r>
      <w:r w:rsidR="00212075">
        <w:rPr>
          <w:rFonts w:ascii="Times New Roman" w:hAnsi="Times New Roman" w:cs="Times New Roman"/>
          <w:i w:val="0"/>
          <w:sz w:val="24"/>
          <w:szCs w:val="24"/>
        </w:rPr>
        <w:t>4</w:t>
      </w:r>
      <w:r w:rsidR="007B22AD">
        <w:rPr>
          <w:rFonts w:ascii="Times New Roman" w:hAnsi="Times New Roman" w:cs="Times New Roman"/>
          <w:i w:val="0"/>
          <w:sz w:val="24"/>
          <w:szCs w:val="24"/>
        </w:rPr>
        <w:t>00</w:t>
      </w:r>
      <w:r w:rsidR="007B22AD" w:rsidRPr="007B22AD">
        <w:rPr>
          <w:rFonts w:ascii="Times New Roman" w:hAnsi="Times New Roman" w:cs="Times New Roman"/>
          <w:i w:val="0"/>
          <w:sz w:val="24"/>
          <w:szCs w:val="24"/>
        </w:rPr>
        <w:t>,00 (</w:t>
      </w:r>
      <w:r w:rsidR="00212075">
        <w:rPr>
          <w:rFonts w:ascii="Times New Roman" w:hAnsi="Times New Roman" w:cs="Times New Roman"/>
          <w:i w:val="0"/>
          <w:sz w:val="24"/>
          <w:szCs w:val="24"/>
        </w:rPr>
        <w:t>quatrocentos</w:t>
      </w:r>
      <w:r w:rsidR="007B22A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B22AD" w:rsidRPr="007B22AD">
        <w:rPr>
          <w:rFonts w:ascii="Times New Roman" w:hAnsi="Times New Roman" w:cs="Times New Roman"/>
          <w:i w:val="0"/>
          <w:sz w:val="24"/>
          <w:szCs w:val="24"/>
        </w:rPr>
        <w:t>reais), mensal, que poderá ser revogada por decisão da Diretoria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C3EB20F" w14:textId="77777777" w:rsidR="007B22AD" w:rsidRPr="007B22AD" w:rsidRDefault="007B22AD" w:rsidP="007B22AD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5E7E41E" w14:textId="0A4DDDFF" w:rsidR="0030547C" w:rsidRPr="007B22AD" w:rsidRDefault="00046D66" w:rsidP="0030547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da ciência d</w:t>
      </w:r>
      <w:r w:rsidR="001C1B5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B22AD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1C1B5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B22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1C1B5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C1B55" w:rsidRPr="001C1B55">
        <w:rPr>
          <w:rFonts w:ascii="Times New Roman" w:hAnsi="Times New Roman" w:cs="Times New Roman"/>
          <w:i w:val="0"/>
          <w:sz w:val="24"/>
          <w:szCs w:val="24"/>
        </w:rPr>
        <w:t xml:space="preserve">Sr. </w:t>
      </w:r>
      <w:r w:rsidR="0055711F">
        <w:rPr>
          <w:rFonts w:ascii="Times New Roman" w:hAnsi="Times New Roman" w:cs="Times New Roman"/>
          <w:i w:val="0"/>
          <w:sz w:val="24"/>
          <w:szCs w:val="24"/>
        </w:rPr>
        <w:t>Felipe Junqueira Teixeira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com efeitos retroativos a data de </w:t>
      </w:r>
      <w:r w:rsidR="003F7648">
        <w:rPr>
          <w:rFonts w:ascii="Times New Roman" w:hAnsi="Times New Roman" w:cs="Times New Roman"/>
          <w:i w:val="0"/>
          <w:iCs w:val="0"/>
          <w:sz w:val="24"/>
          <w:szCs w:val="24"/>
        </w:rPr>
        <w:t>01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3F7648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2021, revogadas as disposições em contrário</w:t>
      </w:r>
      <w:r w:rsidR="009E1E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9E1E5E"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>em especial a Portaria n</w:t>
      </w:r>
      <w:r w:rsidR="009E1E5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9E1E5E"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E1E5E">
        <w:rPr>
          <w:rFonts w:ascii="Times New Roman" w:hAnsi="Times New Roman" w:cs="Times New Roman"/>
          <w:i w:val="0"/>
          <w:iCs w:val="0"/>
          <w:sz w:val="24"/>
          <w:szCs w:val="24"/>
        </w:rPr>
        <w:t>344</w:t>
      </w:r>
      <w:r w:rsidR="009E1E5E"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9E1E5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 w:rsidR="009E1E5E"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9E1E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agosto</w:t>
      </w:r>
      <w:r w:rsidR="009E1E5E"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9E1E5E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747E4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9BBCC49" w14:textId="77777777" w:rsidR="007B22AD" w:rsidRPr="007B22AD" w:rsidRDefault="007B22AD" w:rsidP="007B22A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51E94AA" w14:textId="11D51BF0" w:rsidR="00747E4E" w:rsidRPr="00983D0E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79D9191" w14:textId="77777777" w:rsidR="00983D0E" w:rsidRPr="00983D0E" w:rsidRDefault="00983D0E" w:rsidP="00983D0E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139FEE0" w14:textId="6CB0A4D3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67393E">
        <w:rPr>
          <w:rFonts w:ascii="Times New Roman" w:hAnsi="Times New Roman" w:cs="Times New Roman"/>
          <w:i w:val="0"/>
          <w:sz w:val="24"/>
          <w:szCs w:val="24"/>
        </w:rPr>
        <w:t>2</w:t>
      </w:r>
      <w:r w:rsidR="00467A7E">
        <w:rPr>
          <w:rFonts w:ascii="Times New Roman" w:hAnsi="Times New Roman" w:cs="Times New Roman"/>
          <w:i w:val="0"/>
          <w:sz w:val="24"/>
          <w:szCs w:val="24"/>
        </w:rPr>
        <w:t>9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B160B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46D66">
        <w:rPr>
          <w:rFonts w:ascii="Times New Roman" w:hAnsi="Times New Roman" w:cs="Times New Roman"/>
          <w:i w:val="0"/>
          <w:sz w:val="24"/>
          <w:szCs w:val="24"/>
        </w:rPr>
        <w:t>21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8F384EF" w14:textId="77777777" w:rsidR="00747E4E" w:rsidRPr="00344E9E" w:rsidRDefault="00747E4E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13F8916" w14:textId="0498B7C2" w:rsidR="0025500C" w:rsidRPr="005071C6" w:rsidRDefault="0025500C" w:rsidP="0025500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  <w:r w:rsidR="00983D0E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 w:rsidR="007B22AD">
        <w:rPr>
          <w:rFonts w:ascii="Times New Roman" w:hAnsi="Times New Roman" w:cs="Times New Roman"/>
          <w:sz w:val="24"/>
          <w:szCs w:val="24"/>
        </w:rPr>
        <w:t xml:space="preserve">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1D7AE22E" w14:textId="77777777" w:rsidR="0025500C" w:rsidRPr="00504BD1" w:rsidRDefault="0025500C" w:rsidP="0025500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43BDFE" w14:textId="051B5CD1" w:rsidR="0025500C" w:rsidRPr="001976DF" w:rsidRDefault="0025500C" w:rsidP="0025500C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Pr="001976DF">
        <w:rPr>
          <w:rFonts w:ascii="Times New Roman" w:hAnsi="Times New Roman" w:cs="Times New Roman"/>
          <w:sz w:val="24"/>
          <w:szCs w:val="24"/>
        </w:rPr>
        <w:t>Coren-MS n. 85775</w:t>
      </w:r>
      <w:r w:rsidR="00046D66">
        <w:rPr>
          <w:rFonts w:ascii="Times New Roman" w:hAnsi="Times New Roman" w:cs="Times New Roman"/>
          <w:sz w:val="24"/>
          <w:szCs w:val="24"/>
        </w:rPr>
        <w:t>-ENF</w:t>
      </w:r>
      <w:r w:rsidRPr="001976DF">
        <w:rPr>
          <w:rFonts w:ascii="Times New Roman" w:hAnsi="Times New Roman" w:cs="Times New Roman"/>
          <w:sz w:val="24"/>
          <w:szCs w:val="24"/>
        </w:rPr>
        <w:t xml:space="preserve">                                              Coren-MS n. 123978</w:t>
      </w:r>
      <w:r w:rsidR="00046D66">
        <w:rPr>
          <w:rFonts w:ascii="Times New Roman" w:hAnsi="Times New Roman" w:cs="Times New Roman"/>
          <w:sz w:val="24"/>
          <w:szCs w:val="24"/>
        </w:rPr>
        <w:t>-ENF</w:t>
      </w:r>
    </w:p>
    <w:p w14:paraId="57DC68BD" w14:textId="77777777" w:rsidR="00F824B7" w:rsidRPr="001976DF" w:rsidRDefault="00F824B7" w:rsidP="00747E4E"/>
    <w:sectPr w:rsidR="00F824B7" w:rsidRPr="001976DF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0CF82" w14:textId="77777777" w:rsidR="00CD3396" w:rsidRDefault="00CD3396" w:rsidP="00001480">
      <w:pPr>
        <w:spacing w:after="0" w:line="240" w:lineRule="auto"/>
      </w:pPr>
      <w:r>
        <w:separator/>
      </w:r>
    </w:p>
  </w:endnote>
  <w:endnote w:type="continuationSeparator" w:id="0">
    <w:p w14:paraId="458DAB01" w14:textId="77777777" w:rsidR="00CD3396" w:rsidRDefault="00CD339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F4949" w14:textId="77777777" w:rsidR="00CD3396" w:rsidRDefault="00CD339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741656C" w14:textId="77777777" w:rsidR="00046D66" w:rsidRDefault="00046D66" w:rsidP="00046D66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E2E79EA" wp14:editId="0807EBB0">
              <wp:simplePos x="0" y="0"/>
              <wp:positionH relativeFrom="page">
                <wp:posOffset>6682105</wp:posOffset>
              </wp:positionH>
              <wp:positionV relativeFrom="margin">
                <wp:posOffset>8098790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A053114" w14:textId="77777777" w:rsidR="00046D66" w:rsidRDefault="00046D66" w:rsidP="00046D66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2E79EA" id="Retângulo 3" o:spid="_x0000_s1026" style="position:absolute;left:0;text-align:left;margin-left:526.15pt;margin-top:637.7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CFaHOW4QAA&#10;AA8BAAAPAAAAAAAAAAAAAAAAAGEEAABkcnMvZG93bnJldi54bWxQSwUGAAAAAAQABADzAAAAbwUA&#10;AAAA&#10;" stroked="f">
              <v:textbox>
                <w:txbxContent>
                  <w:p w14:paraId="0A053114" w14:textId="77777777" w:rsidR="00046D66" w:rsidRDefault="00046D66" w:rsidP="00046D66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2DC980E" w14:textId="77777777" w:rsidR="00046D66" w:rsidRDefault="00046D66" w:rsidP="00046D66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13C2374B" w14:textId="77777777" w:rsidR="00046D66" w:rsidRDefault="00046D66" w:rsidP="00046D66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1CCFE26F" w14:textId="77777777" w:rsidR="00046D66" w:rsidRDefault="00046D66" w:rsidP="00046D66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28984CF4" w14:textId="77777777" w:rsidR="00CD3396" w:rsidRPr="00E71A61" w:rsidRDefault="00CD339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B0A57" w14:textId="77777777" w:rsidR="00CD3396" w:rsidRDefault="00CD3396" w:rsidP="00001480">
      <w:pPr>
        <w:spacing w:after="0" w:line="240" w:lineRule="auto"/>
      </w:pPr>
      <w:r>
        <w:separator/>
      </w:r>
    </w:p>
  </w:footnote>
  <w:footnote w:type="continuationSeparator" w:id="0">
    <w:p w14:paraId="7440086F" w14:textId="77777777" w:rsidR="00CD3396" w:rsidRDefault="00CD339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BB831" w14:textId="77777777" w:rsidR="00CD3396" w:rsidRDefault="00CD339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797F287" wp14:editId="2B401117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060478" w14:textId="77777777" w:rsidR="00CD3396" w:rsidRDefault="00CD3396" w:rsidP="002F663E">
    <w:pPr>
      <w:pStyle w:val="Cabealho"/>
    </w:pPr>
  </w:p>
  <w:p w14:paraId="04E6532D" w14:textId="77777777" w:rsidR="00CD3396" w:rsidRDefault="00CD3396" w:rsidP="002F663E">
    <w:pPr>
      <w:pStyle w:val="Cabealho"/>
      <w:jc w:val="center"/>
    </w:pPr>
  </w:p>
  <w:p w14:paraId="1311A830" w14:textId="77777777" w:rsidR="00CD3396" w:rsidRDefault="00CD3396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76DEDD0" w14:textId="77777777" w:rsidR="00CD3396" w:rsidRDefault="00CD339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660574478">
    <w:abstractNumId w:val="3"/>
  </w:num>
  <w:num w:numId="2" w16cid:durableId="1851020720">
    <w:abstractNumId w:val="4"/>
  </w:num>
  <w:num w:numId="3" w16cid:durableId="1079406152">
    <w:abstractNumId w:val="1"/>
  </w:num>
  <w:num w:numId="4" w16cid:durableId="2017607777">
    <w:abstractNumId w:val="7"/>
  </w:num>
  <w:num w:numId="5" w16cid:durableId="1854105714">
    <w:abstractNumId w:val="6"/>
  </w:num>
  <w:num w:numId="6" w16cid:durableId="989673777">
    <w:abstractNumId w:val="8"/>
  </w:num>
  <w:num w:numId="7" w16cid:durableId="1553082065">
    <w:abstractNumId w:val="0"/>
  </w:num>
  <w:num w:numId="8" w16cid:durableId="822812283">
    <w:abstractNumId w:val="2"/>
  </w:num>
  <w:num w:numId="9" w16cid:durableId="9913679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93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32A5"/>
    <w:rsid w:val="00044380"/>
    <w:rsid w:val="00045C4A"/>
    <w:rsid w:val="00046D66"/>
    <w:rsid w:val="00053817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D74"/>
    <w:rsid w:val="000C7FE0"/>
    <w:rsid w:val="000D1E2A"/>
    <w:rsid w:val="000D2EDB"/>
    <w:rsid w:val="000D54EF"/>
    <w:rsid w:val="000D78F0"/>
    <w:rsid w:val="000D7A36"/>
    <w:rsid w:val="000E1AAF"/>
    <w:rsid w:val="000E35A4"/>
    <w:rsid w:val="000F06F8"/>
    <w:rsid w:val="000F4728"/>
    <w:rsid w:val="000F54DF"/>
    <w:rsid w:val="000F5E1D"/>
    <w:rsid w:val="000F7213"/>
    <w:rsid w:val="00102C11"/>
    <w:rsid w:val="00105758"/>
    <w:rsid w:val="00113914"/>
    <w:rsid w:val="00113F3D"/>
    <w:rsid w:val="001148EA"/>
    <w:rsid w:val="0012200F"/>
    <w:rsid w:val="00123404"/>
    <w:rsid w:val="00130E45"/>
    <w:rsid w:val="001333AB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976DF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C1B55"/>
    <w:rsid w:val="001C3D21"/>
    <w:rsid w:val="001C404F"/>
    <w:rsid w:val="001C6C03"/>
    <w:rsid w:val="001D2D5F"/>
    <w:rsid w:val="001D4E53"/>
    <w:rsid w:val="001D5067"/>
    <w:rsid w:val="001D7A3F"/>
    <w:rsid w:val="001E0843"/>
    <w:rsid w:val="001E2F92"/>
    <w:rsid w:val="001E3E10"/>
    <w:rsid w:val="00206C92"/>
    <w:rsid w:val="002107BD"/>
    <w:rsid w:val="00212075"/>
    <w:rsid w:val="00214694"/>
    <w:rsid w:val="00214A2D"/>
    <w:rsid w:val="00223A95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00C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F3F"/>
    <w:rsid w:val="002A3727"/>
    <w:rsid w:val="002B5D26"/>
    <w:rsid w:val="002C0D80"/>
    <w:rsid w:val="002C20D8"/>
    <w:rsid w:val="002C2BFF"/>
    <w:rsid w:val="002C6C73"/>
    <w:rsid w:val="002D12F0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212A"/>
    <w:rsid w:val="00304885"/>
    <w:rsid w:val="0030547C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07AB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873AB"/>
    <w:rsid w:val="003931B4"/>
    <w:rsid w:val="00393EA0"/>
    <w:rsid w:val="00393F4D"/>
    <w:rsid w:val="00395C99"/>
    <w:rsid w:val="003A3A1C"/>
    <w:rsid w:val="003A699F"/>
    <w:rsid w:val="003B2C0E"/>
    <w:rsid w:val="003B481C"/>
    <w:rsid w:val="003C1A83"/>
    <w:rsid w:val="003C6831"/>
    <w:rsid w:val="003C6EFC"/>
    <w:rsid w:val="003C79E3"/>
    <w:rsid w:val="003D45AC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3F7648"/>
    <w:rsid w:val="00401350"/>
    <w:rsid w:val="004021B4"/>
    <w:rsid w:val="00410A1D"/>
    <w:rsid w:val="00413D30"/>
    <w:rsid w:val="004248C4"/>
    <w:rsid w:val="004268C4"/>
    <w:rsid w:val="00426A18"/>
    <w:rsid w:val="00426C57"/>
    <w:rsid w:val="00426F14"/>
    <w:rsid w:val="00431A94"/>
    <w:rsid w:val="00442ECB"/>
    <w:rsid w:val="004452C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67A7E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5711F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369E"/>
    <w:rsid w:val="00605CBB"/>
    <w:rsid w:val="006129C4"/>
    <w:rsid w:val="00613B19"/>
    <w:rsid w:val="006142A4"/>
    <w:rsid w:val="006146D8"/>
    <w:rsid w:val="0061623F"/>
    <w:rsid w:val="00616DF1"/>
    <w:rsid w:val="006208E0"/>
    <w:rsid w:val="0062221B"/>
    <w:rsid w:val="0062484D"/>
    <w:rsid w:val="00631859"/>
    <w:rsid w:val="00631DFF"/>
    <w:rsid w:val="00631FB9"/>
    <w:rsid w:val="006328DF"/>
    <w:rsid w:val="0063349C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7393E"/>
    <w:rsid w:val="006843B3"/>
    <w:rsid w:val="006849CD"/>
    <w:rsid w:val="00694FC7"/>
    <w:rsid w:val="006B0F7B"/>
    <w:rsid w:val="006B160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E2A82"/>
    <w:rsid w:val="006E2F1B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150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E4E"/>
    <w:rsid w:val="00750877"/>
    <w:rsid w:val="00755A39"/>
    <w:rsid w:val="0075721B"/>
    <w:rsid w:val="00760A6B"/>
    <w:rsid w:val="007652AA"/>
    <w:rsid w:val="007662D4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22AD"/>
    <w:rsid w:val="007B357B"/>
    <w:rsid w:val="007B4C55"/>
    <w:rsid w:val="007B4F58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5B16"/>
    <w:rsid w:val="007F5B80"/>
    <w:rsid w:val="007F71AE"/>
    <w:rsid w:val="007F7950"/>
    <w:rsid w:val="00800348"/>
    <w:rsid w:val="00803F4F"/>
    <w:rsid w:val="008047A2"/>
    <w:rsid w:val="008077D8"/>
    <w:rsid w:val="00807BC1"/>
    <w:rsid w:val="00814F8D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62550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48AC"/>
    <w:rsid w:val="008E18D9"/>
    <w:rsid w:val="008E25D0"/>
    <w:rsid w:val="008E5382"/>
    <w:rsid w:val="008E74C6"/>
    <w:rsid w:val="008F148B"/>
    <w:rsid w:val="008F1C56"/>
    <w:rsid w:val="008F30BF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47D21"/>
    <w:rsid w:val="00951404"/>
    <w:rsid w:val="009610C7"/>
    <w:rsid w:val="009675B7"/>
    <w:rsid w:val="009675CE"/>
    <w:rsid w:val="00967FB9"/>
    <w:rsid w:val="00976667"/>
    <w:rsid w:val="0098267E"/>
    <w:rsid w:val="00983016"/>
    <w:rsid w:val="00983D0E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083C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1E5E"/>
    <w:rsid w:val="009E4A35"/>
    <w:rsid w:val="009E7902"/>
    <w:rsid w:val="009F09E1"/>
    <w:rsid w:val="009F0B7F"/>
    <w:rsid w:val="009F157C"/>
    <w:rsid w:val="009F23F9"/>
    <w:rsid w:val="00A002B3"/>
    <w:rsid w:val="00A00697"/>
    <w:rsid w:val="00A0094B"/>
    <w:rsid w:val="00A05D9F"/>
    <w:rsid w:val="00A103E2"/>
    <w:rsid w:val="00A13D61"/>
    <w:rsid w:val="00A14C1B"/>
    <w:rsid w:val="00A22464"/>
    <w:rsid w:val="00A25768"/>
    <w:rsid w:val="00A26324"/>
    <w:rsid w:val="00A26D82"/>
    <w:rsid w:val="00A30E82"/>
    <w:rsid w:val="00A33741"/>
    <w:rsid w:val="00A40C4C"/>
    <w:rsid w:val="00A45A52"/>
    <w:rsid w:val="00A50EFC"/>
    <w:rsid w:val="00A52E62"/>
    <w:rsid w:val="00A53AE7"/>
    <w:rsid w:val="00A53D2A"/>
    <w:rsid w:val="00A56035"/>
    <w:rsid w:val="00A61A7A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52EF"/>
    <w:rsid w:val="00B9600B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7C22"/>
    <w:rsid w:val="00BD3ADE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023B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65EF7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16BD"/>
    <w:rsid w:val="00CB2283"/>
    <w:rsid w:val="00CB3D32"/>
    <w:rsid w:val="00CC1FF9"/>
    <w:rsid w:val="00CC6766"/>
    <w:rsid w:val="00CC73A7"/>
    <w:rsid w:val="00CD3396"/>
    <w:rsid w:val="00CE3BB5"/>
    <w:rsid w:val="00CE735D"/>
    <w:rsid w:val="00CF59FA"/>
    <w:rsid w:val="00D0075F"/>
    <w:rsid w:val="00D02C47"/>
    <w:rsid w:val="00D04996"/>
    <w:rsid w:val="00D055C9"/>
    <w:rsid w:val="00D05D06"/>
    <w:rsid w:val="00D06156"/>
    <w:rsid w:val="00D06BB6"/>
    <w:rsid w:val="00D070BD"/>
    <w:rsid w:val="00D124EE"/>
    <w:rsid w:val="00D155A5"/>
    <w:rsid w:val="00D21F68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613A2"/>
    <w:rsid w:val="00D63957"/>
    <w:rsid w:val="00D64B96"/>
    <w:rsid w:val="00D73D29"/>
    <w:rsid w:val="00D77A21"/>
    <w:rsid w:val="00D835B1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5ACF"/>
    <w:rsid w:val="00F67320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96F79"/>
    <w:rsid w:val="00FA259F"/>
    <w:rsid w:val="00FB0CC2"/>
    <w:rsid w:val="00FB1D70"/>
    <w:rsid w:val="00FB2BD7"/>
    <w:rsid w:val="00FB419C"/>
    <w:rsid w:val="00FB449B"/>
    <w:rsid w:val="00FB4F53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9377"/>
    <o:shapelayout v:ext="edit">
      <o:idmap v:ext="edit" data="1"/>
    </o:shapelayout>
  </w:shapeDefaults>
  <w:decimalSymbol w:val=","/>
  <w:listSeparator w:val=";"/>
  <w14:docId w14:val="4BB509C0"/>
  <w15:docId w15:val="{C7BCD414-EF11-4CEB-8585-F93DDE6F3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38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CA0576-A9C0-402E-A785-CA0AF664D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346</Words>
  <Characters>1870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2212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22</cp:revision>
  <cp:lastPrinted>2025-10-10T00:38:00Z</cp:lastPrinted>
  <dcterms:created xsi:type="dcterms:W3CDTF">2018-01-23T16:05:00Z</dcterms:created>
  <dcterms:modified xsi:type="dcterms:W3CDTF">2025-10-10T00:38:00Z</dcterms:modified>
</cp:coreProperties>
</file>