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065A1">
        <w:rPr>
          <w:b/>
          <w:caps/>
          <w:sz w:val="24"/>
          <w:szCs w:val="24"/>
        </w:rPr>
        <w:t>507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B0A1F">
        <w:rPr>
          <w:b/>
          <w:caps/>
          <w:sz w:val="24"/>
          <w:szCs w:val="24"/>
        </w:rPr>
        <w:t>19</w:t>
      </w:r>
      <w:bookmarkStart w:id="0" w:name="_GoBack"/>
      <w:bookmarkEnd w:id="0"/>
      <w:r w:rsidR="007B2015">
        <w:rPr>
          <w:b/>
          <w:caps/>
          <w:sz w:val="24"/>
          <w:szCs w:val="24"/>
        </w:rPr>
        <w:t xml:space="preserve"> de </w:t>
      </w:r>
      <w:r w:rsidR="004065A1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3D3FB7">
        <w:rPr>
          <w:b/>
          <w:caps/>
          <w:sz w:val="24"/>
          <w:szCs w:val="24"/>
        </w:rPr>
        <w:t>9</w:t>
      </w:r>
    </w:p>
    <w:p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E97823" w:rsidP="002C7707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2C7707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3FB7">
        <w:rPr>
          <w:rFonts w:ascii="Times New Roman" w:hAnsi="Times New Roman" w:cs="Times New Roman"/>
          <w:sz w:val="24"/>
          <w:szCs w:val="24"/>
        </w:rPr>
        <w:t xml:space="preserve">o </w:t>
      </w:r>
      <w:r w:rsidR="00FD7700">
        <w:rPr>
          <w:rFonts w:ascii="Times New Roman" w:hAnsi="Times New Roman" w:cs="Times New Roman"/>
          <w:sz w:val="24"/>
          <w:szCs w:val="24"/>
        </w:rPr>
        <w:t>Ofício n.0318/2019-TCU/Secex Educação de 09/5/2019, natureza notificação – Processo TC 020.829/2017-5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2A081F" w:rsidP="002C770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</w:t>
      </w:r>
      <w:r w:rsidR="00F719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FD7700">
        <w:rPr>
          <w:rFonts w:ascii="Times New Roman" w:hAnsi="Times New Roman" w:cs="Times New Roman"/>
          <w:i w:val="0"/>
          <w:iCs w:val="0"/>
          <w:sz w:val="24"/>
          <w:szCs w:val="24"/>
        </w:rPr>
        <w:t>elaboração de implementação as boas práticas de combate à fraude e corrupção, conforme recomendação proferida pelo Tribunal de Contas da União no Acordão n.958/2019-TCU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2A081F" w:rsidRPr="002A081F" w:rsidRDefault="004065A1" w:rsidP="002C770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Incluir como membro da 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instaurada no artigo anterior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empegado público Sr. Douglas Fernandes Borges passando a ser 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>composta pel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seguintes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2A081F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C20C82" w:rsidRPr="00C20C82" w:rsidRDefault="00C20C82" w:rsidP="002C770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D7700">
        <w:rPr>
          <w:rFonts w:ascii="Times New Roman" w:hAnsi="Times New Roman" w:cs="Times New Roman"/>
          <w:i w:val="0"/>
          <w:sz w:val="24"/>
          <w:szCs w:val="24"/>
        </w:rPr>
        <w:t>Dr</w:t>
      </w:r>
      <w:r w:rsidR="008A5F93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5F93">
        <w:rPr>
          <w:rFonts w:ascii="Times New Roman" w:hAnsi="Times New Roman" w:cs="Times New Roman"/>
          <w:i w:val="0"/>
          <w:sz w:val="24"/>
          <w:szCs w:val="24"/>
        </w:rPr>
        <w:t>Fabiana Silva de Senna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(Presidente);</w:t>
      </w:r>
    </w:p>
    <w:p w:rsidR="00D91DD6" w:rsidRDefault="002A081F" w:rsidP="002C770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5F93">
        <w:rPr>
          <w:rFonts w:ascii="Times New Roman" w:hAnsi="Times New Roman" w:cs="Times New Roman"/>
          <w:i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8742D0">
        <w:rPr>
          <w:rFonts w:ascii="Times New Roman" w:hAnsi="Times New Roman" w:cs="Times New Roman"/>
          <w:i w:val="0"/>
          <w:sz w:val="24"/>
          <w:szCs w:val="24"/>
        </w:rPr>
        <w:t>Membro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:rsidR="00865667" w:rsidRDefault="00865667" w:rsidP="002C770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FD7700">
        <w:rPr>
          <w:rFonts w:ascii="Times New Roman" w:hAnsi="Times New Roman" w:cs="Times New Roman"/>
          <w:i w:val="0"/>
          <w:sz w:val="24"/>
          <w:szCs w:val="24"/>
        </w:rPr>
        <w:t>D</w:t>
      </w:r>
      <w:r w:rsidR="003D3FB7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A5F93">
        <w:rPr>
          <w:rFonts w:ascii="Times New Roman" w:hAnsi="Times New Roman" w:cs="Times New Roman"/>
          <w:i w:val="0"/>
          <w:sz w:val="24"/>
          <w:szCs w:val="24"/>
        </w:rPr>
        <w:t xml:space="preserve">Celso </w:t>
      </w:r>
      <w:r w:rsidR="00B36BAE">
        <w:rPr>
          <w:rFonts w:ascii="Times New Roman" w:hAnsi="Times New Roman" w:cs="Times New Roman"/>
          <w:i w:val="0"/>
          <w:sz w:val="24"/>
          <w:szCs w:val="24"/>
        </w:rPr>
        <w:t>Siqueira Filho</w:t>
      </w:r>
      <w:r w:rsidR="00842435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FC2A93">
        <w:rPr>
          <w:rFonts w:ascii="Times New Roman" w:hAnsi="Times New Roman" w:cs="Times New Roman"/>
          <w:i w:val="0"/>
          <w:sz w:val="24"/>
          <w:szCs w:val="24"/>
        </w:rPr>
        <w:t xml:space="preserve"> e; </w:t>
      </w:r>
    </w:p>
    <w:p w:rsidR="00FC2A93" w:rsidRPr="002A081F" w:rsidRDefault="00FC2A93" w:rsidP="002C7707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Sr. Douglas Fernandes Borges (Membro).</w:t>
      </w:r>
    </w:p>
    <w:p w:rsidR="00AD2B21" w:rsidRPr="001A7B85" w:rsidRDefault="00E97823" w:rsidP="002C770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B01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deverão concluir os trabalhos e </w:t>
      </w:r>
      <w:r w:rsidR="00FD7700">
        <w:rPr>
          <w:rFonts w:ascii="Times New Roman" w:hAnsi="Times New Roman" w:cs="Times New Roman"/>
          <w:i w:val="0"/>
          <w:iCs w:val="0"/>
          <w:sz w:val="24"/>
          <w:szCs w:val="24"/>
        </w:rPr>
        <w:t>encaminhar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0461">
        <w:rPr>
          <w:rFonts w:ascii="Times New Roman" w:hAnsi="Times New Roman" w:cs="Times New Roman"/>
          <w:i w:val="0"/>
          <w:iCs w:val="0"/>
          <w:sz w:val="24"/>
          <w:szCs w:val="24"/>
        </w:rPr>
        <w:t>o Plano de Ação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04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contendo cronograma de adoção das medidas necessárias à implementação da recomendação proferida 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Coren-MS no prazo de </w:t>
      </w:r>
      <w:r w:rsidR="00360461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360461">
        <w:rPr>
          <w:rFonts w:ascii="Times New Roman" w:hAnsi="Times New Roman" w:cs="Times New Roman"/>
          <w:i w:val="0"/>
          <w:iCs w:val="0"/>
          <w:sz w:val="24"/>
          <w:szCs w:val="24"/>
        </w:rPr>
        <w:t>noventa</w:t>
      </w:r>
      <w:r w:rsidR="00865667">
        <w:rPr>
          <w:rFonts w:ascii="Times New Roman" w:hAnsi="Times New Roman" w:cs="Times New Roman"/>
          <w:i w:val="0"/>
          <w:iCs w:val="0"/>
          <w:sz w:val="24"/>
          <w:szCs w:val="24"/>
        </w:rPr>
        <w:t>) dias</w:t>
      </w:r>
      <w:r w:rsidR="0036046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2C770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7130F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A1F0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2C7707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2C770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B0A1F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C4FD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30D8F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Default="00B354E1" w:rsidP="002C770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2C7707" w:rsidRPr="00E97823" w:rsidRDefault="002C7707" w:rsidP="002C7707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97823" w:rsidRPr="005071C6" w:rsidRDefault="00E97823" w:rsidP="002C7707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97823" w:rsidRPr="00504BD1" w:rsidRDefault="00E97823" w:rsidP="002C7707">
      <w:pPr>
        <w:tabs>
          <w:tab w:val="left" w:pos="37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8742D0" w:rsidRDefault="00E97823" w:rsidP="002C7707">
      <w:pPr>
        <w:tabs>
          <w:tab w:val="left" w:pos="3765"/>
        </w:tabs>
        <w:spacing w:after="0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742D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8742D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DA" w:rsidRDefault="008D1BDA" w:rsidP="00001480">
      <w:pPr>
        <w:spacing w:after="0" w:line="240" w:lineRule="auto"/>
      </w:pPr>
      <w:r>
        <w:separator/>
      </w:r>
    </w:p>
  </w:endnote>
  <w:end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D3FB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D3FB7"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D3FB7"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E97823"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D3FB7"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D3FB7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B01BF" w:rsidRPr="00282966" w:rsidRDefault="007B01B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E97823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B01BF" w:rsidRPr="00DB3D8B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7B01BF" w:rsidRPr="00E71A61" w:rsidRDefault="007B01B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DA" w:rsidRDefault="008D1BDA" w:rsidP="00001480">
      <w:pPr>
        <w:spacing w:after="0" w:line="240" w:lineRule="auto"/>
      </w:pPr>
      <w:r>
        <w:separator/>
      </w:r>
    </w:p>
  </w:footnote>
  <w:footnote w:type="continuationSeparator" w:id="0">
    <w:p w:rsidR="008D1BDA" w:rsidRDefault="008D1BD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1BF" w:rsidRDefault="007B01B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01BF" w:rsidRDefault="007B01BF" w:rsidP="002F663E">
    <w:pPr>
      <w:pStyle w:val="Cabealho"/>
    </w:pPr>
  </w:p>
  <w:p w:rsidR="007B01BF" w:rsidRDefault="007B01BF" w:rsidP="002F663E">
    <w:pPr>
      <w:pStyle w:val="Cabealho"/>
      <w:jc w:val="center"/>
    </w:pPr>
  </w:p>
  <w:p w:rsidR="007B01BF" w:rsidRDefault="007B01B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B01BF" w:rsidRDefault="007B01B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77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C4FD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C7707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0461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3FB7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65A1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64E5"/>
    <w:rsid w:val="00641081"/>
    <w:rsid w:val="006456C0"/>
    <w:rsid w:val="0064698C"/>
    <w:rsid w:val="00647B54"/>
    <w:rsid w:val="00647DE2"/>
    <w:rsid w:val="00651BFB"/>
    <w:rsid w:val="00663589"/>
    <w:rsid w:val="00675FEA"/>
    <w:rsid w:val="00677C88"/>
    <w:rsid w:val="00694FC7"/>
    <w:rsid w:val="006B0A1F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742D0"/>
    <w:rsid w:val="00881A1F"/>
    <w:rsid w:val="008822F7"/>
    <w:rsid w:val="0088610B"/>
    <w:rsid w:val="008904B1"/>
    <w:rsid w:val="00893C78"/>
    <w:rsid w:val="008A5F93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0D8F"/>
    <w:rsid w:val="00933CD7"/>
    <w:rsid w:val="0094495A"/>
    <w:rsid w:val="00951404"/>
    <w:rsid w:val="009610C7"/>
    <w:rsid w:val="009663E3"/>
    <w:rsid w:val="009675B7"/>
    <w:rsid w:val="009675CE"/>
    <w:rsid w:val="00976667"/>
    <w:rsid w:val="00976D99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2D6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36BAE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0C82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2528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68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2A93"/>
    <w:rsid w:val="00FC45B1"/>
    <w:rsid w:val="00FC7C98"/>
    <w:rsid w:val="00FD3C62"/>
    <w:rsid w:val="00FD58ED"/>
    <w:rsid w:val="00FD7700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F3860F7"/>
  <w15:docId w15:val="{C7EFDEFD-9C93-4BBB-91F0-5041A13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1F729-5163-48D1-B7DB-D30191286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1565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10</cp:revision>
  <cp:lastPrinted>2019-05-02T13:31:00Z</cp:lastPrinted>
  <dcterms:created xsi:type="dcterms:W3CDTF">2019-06-03T16:24:00Z</dcterms:created>
  <dcterms:modified xsi:type="dcterms:W3CDTF">2019-08-27T19:18:00Z</dcterms:modified>
</cp:coreProperties>
</file>