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6A7404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C28FE">
        <w:rPr>
          <w:b/>
          <w:caps/>
          <w:sz w:val="24"/>
          <w:szCs w:val="24"/>
        </w:rPr>
        <w:t>509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28FE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0C28FE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319F428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3149F1">
        <w:rPr>
          <w:rFonts w:ascii="Times New Roman" w:hAnsi="Times New Roman" w:cs="Times New Roman"/>
          <w:sz w:val="24"/>
          <w:szCs w:val="24"/>
        </w:rPr>
        <w:t>38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49F1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79142218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149F1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149F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314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9F1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369914 - ENF</w:t>
      </w:r>
      <w:r w:rsidR="003149F1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146CEB82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proofErr w:type="spellStart"/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Zanoni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27BC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627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>207196-ENF</w:t>
      </w:r>
      <w:r w:rsidR="00627BC1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277DB23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1C7" w:rsidRP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Denise Barcelos de </w:t>
      </w:r>
      <w:proofErr w:type="spellStart"/>
      <w:r w:rsidR="00C211C7" w:rsidRPr="00C211C7">
        <w:rPr>
          <w:rFonts w:ascii="Times New Roman" w:hAnsi="Times New Roman" w:cs="Times New Roman"/>
          <w:i w:val="0"/>
          <w:iCs w:val="0"/>
          <w:sz w:val="24"/>
          <w:szCs w:val="24"/>
        </w:rPr>
        <w:t>Padua</w:t>
      </w:r>
      <w:proofErr w:type="spellEnd"/>
      <w:r w:rsidR="00C211C7" w:rsidRP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Paz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1C7" w:rsidRPr="00C211C7">
        <w:rPr>
          <w:rFonts w:ascii="Times New Roman" w:hAnsi="Times New Roman" w:cs="Times New Roman"/>
          <w:i w:val="0"/>
          <w:iCs w:val="0"/>
          <w:sz w:val="24"/>
          <w:szCs w:val="24"/>
        </w:rPr>
        <w:t>115336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788A60A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28FE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28F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6F56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2B4B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28FE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9F1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8F4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3D9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27BC1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CBD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958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1C7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284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134</cp:revision>
  <cp:lastPrinted>2025-02-05T19:43:00Z</cp:lastPrinted>
  <dcterms:created xsi:type="dcterms:W3CDTF">2024-03-26T15:41:00Z</dcterms:created>
  <dcterms:modified xsi:type="dcterms:W3CDTF">2025-09-25T20:43:00Z</dcterms:modified>
</cp:coreProperties>
</file>