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FBB0" w14:textId="1AAD08A7" w:rsidR="00581ED7" w:rsidRPr="00C94440" w:rsidRDefault="0012200F" w:rsidP="00C9444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87245" w:rsidRPr="000E6D1D">
        <w:rPr>
          <w:b/>
          <w:caps/>
          <w:sz w:val="24"/>
          <w:szCs w:val="24"/>
        </w:rPr>
        <w:t xml:space="preserve"> </w:t>
      </w:r>
      <w:r w:rsidR="006464F2">
        <w:rPr>
          <w:b/>
          <w:caps/>
          <w:sz w:val="24"/>
          <w:szCs w:val="24"/>
        </w:rPr>
        <w:t>516</w:t>
      </w:r>
      <w:r w:rsidR="00142AFF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142AFF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6464F2">
        <w:rPr>
          <w:b/>
          <w:caps/>
          <w:sz w:val="24"/>
          <w:szCs w:val="24"/>
        </w:rPr>
        <w:t xml:space="preserve"> SETEMBRO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581ED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Default="0067164E" w:rsidP="00581ED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35F5D21A" w14:textId="74682F89" w:rsidR="00E37B0D" w:rsidRPr="00E37B0D" w:rsidRDefault="00E37B0D" w:rsidP="00581ED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Decisão Coren/MS n. 051 de 12 setembro de 2024.</w:t>
      </w:r>
    </w:p>
    <w:p w14:paraId="2D9C0E74" w14:textId="3FBB6889" w:rsidR="00A53C16" w:rsidRPr="00CA7E3D" w:rsidRDefault="00A53C16" w:rsidP="00581ED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A842AF">
        <w:rPr>
          <w:rFonts w:ascii="Times New Roman" w:hAnsi="Times New Roman" w:cs="Times New Roman"/>
          <w:sz w:val="24"/>
          <w:szCs w:val="24"/>
        </w:rPr>
        <w:t>022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A842AF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1175F1B6" w:rsidR="00284B86" w:rsidRPr="00284B86" w:rsidRDefault="007919DE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</w:t>
      </w:r>
      <w:r w:rsidR="00F44E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65CEF3B" w14:textId="57E6DFB2" w:rsidR="00080112" w:rsidRPr="00151C5C" w:rsidRDefault="008F01BC" w:rsidP="00080112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801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080112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80112" w:rsidRPr="00341546">
        <w:rPr>
          <w:rFonts w:ascii="Times New Roman" w:hAnsi="Times New Roman" w:cs="Times New Roman"/>
          <w:i w:val="0"/>
          <w:sz w:val="24"/>
          <w:szCs w:val="24"/>
        </w:rPr>
        <w:t xml:space="preserve"> n. 63017-ENF</w:t>
      </w:r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080112"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</w:t>
      </w:r>
      <w:r w:rsidR="00080112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080112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37171B97" w14:textId="6521C120" w:rsidR="008F01BC" w:rsidRPr="00B337A3" w:rsidRDefault="008F01BC" w:rsidP="00581ED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Dr. Clayton Robson de Oliveira, </w:t>
      </w:r>
      <w:proofErr w:type="spellStart"/>
      <w:r w:rsidRPr="00B337A3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 n° 190</w:t>
      </w:r>
      <w:r w:rsidR="00766EC2"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278-ENF (</w:t>
      </w:r>
      <w:r w:rsidR="00080112">
        <w:rPr>
          <w:rFonts w:ascii="Times New Roman" w:hAnsi="Times New Roman" w:cs="Times New Roman"/>
          <w:i w:val="0"/>
          <w:sz w:val="24"/>
          <w:szCs w:val="24"/>
        </w:rPr>
        <w:t>Membro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3D4967A5" w14:textId="479470A9" w:rsidR="00284B86" w:rsidRPr="00284B86" w:rsidRDefault="00284B86" w:rsidP="00581ED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Aryane</w:t>
      </w:r>
      <w:proofErr w:type="spellEnd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Almeida Senna </w:t>
      </w:r>
      <w:proofErr w:type="spellStart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Dalarmi</w:t>
      </w:r>
      <w:proofErr w:type="spellEnd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Pr="00284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243.495-ENF (Membro);</w:t>
      </w:r>
    </w:p>
    <w:p w14:paraId="00A5125C" w14:textId="39F88E2E" w:rsidR="007414AA" w:rsidRDefault="007414AA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E13EA6" w14:textId="2D74FF64" w:rsidR="000D11A8" w:rsidRDefault="00B04DD2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7B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 Processo deverá ser pago a quantidade máxima de </w:t>
      </w:r>
      <w:r w:rsidR="00787CA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40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auxílios representação</w:t>
      </w:r>
      <w:r w:rsidR="00F91B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(AR),</w:t>
      </w:r>
      <w:r w:rsidR="00E40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cada colaborador designado, devendo ser solicitado no final de cada fase processual</w:t>
      </w:r>
      <w:r w:rsidR="00787C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termos da </w:t>
      </w:r>
      <w:r w:rsidR="00787CAE" w:rsidRPr="00787CA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Decisão Coren/MS n. 051</w:t>
      </w:r>
      <w:r w:rsidR="00787CA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/2024.</w:t>
      </w:r>
    </w:p>
    <w:p w14:paraId="57BE132F" w14:textId="77777777" w:rsidR="0067164E" w:rsidRDefault="002A5409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C94440" w:rsidRDefault="002F3730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E6F9F6" w14:textId="77777777" w:rsidR="00C94440" w:rsidRPr="00C94440" w:rsidRDefault="00C94440" w:rsidP="00C9444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A654A" w14:textId="77777777" w:rsidR="00CA0703" w:rsidRPr="00CA0703" w:rsidRDefault="00CA0703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4CBFD8" w14:textId="77777777" w:rsidR="00CA0703" w:rsidRPr="00CA0703" w:rsidRDefault="00CA0703" w:rsidP="00CA0703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6B0EDD3E" w14:textId="77777777" w:rsidR="00E045BF" w:rsidRPr="00E045BF" w:rsidRDefault="00E045BF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CE032" w14:textId="6D9793D2" w:rsidR="000E6D1D" w:rsidRPr="000E6D1D" w:rsidRDefault="0062221B" w:rsidP="00581E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581ED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3BE009DF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42AFF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64F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DD11" w14:textId="77777777" w:rsidR="0000361C" w:rsidRDefault="0000361C" w:rsidP="00001480">
      <w:pPr>
        <w:spacing w:after="0" w:line="240" w:lineRule="auto"/>
      </w:pPr>
      <w:r>
        <w:separator/>
      </w:r>
    </w:p>
  </w:endnote>
  <w:endnote w:type="continuationSeparator" w:id="0">
    <w:p w14:paraId="00A9724A" w14:textId="77777777" w:rsidR="0000361C" w:rsidRDefault="000036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6317" w14:textId="77777777" w:rsidR="0000361C" w:rsidRDefault="0000361C" w:rsidP="00001480">
      <w:pPr>
        <w:spacing w:after="0" w:line="240" w:lineRule="auto"/>
      </w:pPr>
      <w:r>
        <w:separator/>
      </w:r>
    </w:p>
  </w:footnote>
  <w:footnote w:type="continuationSeparator" w:id="0">
    <w:p w14:paraId="783F0D51" w14:textId="77777777" w:rsidR="0000361C" w:rsidRDefault="000036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361C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0112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1A8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271FC"/>
    <w:rsid w:val="00130E45"/>
    <w:rsid w:val="00136F85"/>
    <w:rsid w:val="00137322"/>
    <w:rsid w:val="001424EE"/>
    <w:rsid w:val="00142AFF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4FBE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216"/>
    <w:rsid w:val="0036230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6708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6B4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1ED7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4F2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B6A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45303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87CAE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6AD"/>
    <w:rsid w:val="00803F4F"/>
    <w:rsid w:val="008047A2"/>
    <w:rsid w:val="008077D8"/>
    <w:rsid w:val="00807BC1"/>
    <w:rsid w:val="0081574C"/>
    <w:rsid w:val="0082061B"/>
    <w:rsid w:val="00830DBE"/>
    <w:rsid w:val="00831D3A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2AF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4DD2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4440"/>
    <w:rsid w:val="00C95273"/>
    <w:rsid w:val="00C95B5D"/>
    <w:rsid w:val="00CA0703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1632B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45BF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37B0D"/>
    <w:rsid w:val="00E40062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EC8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1B0D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082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85</cp:revision>
  <cp:lastPrinted>2024-10-03T15:51:00Z</cp:lastPrinted>
  <dcterms:created xsi:type="dcterms:W3CDTF">2024-05-24T17:57:00Z</dcterms:created>
  <dcterms:modified xsi:type="dcterms:W3CDTF">2024-10-03T18:36:00Z</dcterms:modified>
</cp:coreProperties>
</file>