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2B18" w14:textId="482F1656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E299D">
        <w:rPr>
          <w:b/>
          <w:caps/>
          <w:sz w:val="24"/>
          <w:szCs w:val="24"/>
        </w:rPr>
        <w:t>5</w:t>
      </w:r>
      <w:r w:rsidR="00AF741C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E299D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282633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3E299D">
        <w:rPr>
          <w:b/>
          <w:caps/>
          <w:sz w:val="24"/>
          <w:szCs w:val="24"/>
        </w:rPr>
        <w:t>20</w:t>
      </w:r>
    </w:p>
    <w:p w14:paraId="0A2E0E7D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3EE91ED" w14:textId="337CEEED" w:rsidR="007869F1" w:rsidRDefault="003E299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260F3A3" w14:textId="0CB5559F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398">
        <w:rPr>
          <w:rFonts w:ascii="Times New Roman" w:hAnsi="Times New Roman" w:cs="Times New Roman"/>
          <w:sz w:val="24"/>
          <w:szCs w:val="24"/>
        </w:rPr>
        <w:t>os autos do Processo Administrativo nº 012/2020;</w:t>
      </w:r>
    </w:p>
    <w:p w14:paraId="4A9EAF51" w14:textId="5B95EEFE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1E378A">
        <w:rPr>
          <w:rFonts w:ascii="Times New Roman" w:hAnsi="Times New Roman" w:cs="Times New Roman"/>
          <w:sz w:val="24"/>
          <w:szCs w:val="24"/>
        </w:rPr>
        <w:t>4</w:t>
      </w:r>
      <w:r w:rsidR="00503BFE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E378A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 w:rsidR="00AF741C">
        <w:rPr>
          <w:rFonts w:ascii="Times New Roman" w:hAnsi="Times New Roman" w:cs="Times New Roman"/>
          <w:sz w:val="24"/>
          <w:szCs w:val="24"/>
        </w:rPr>
        <w:t xml:space="preserve">, </w:t>
      </w:r>
      <w:r w:rsidR="00503BFE">
        <w:rPr>
          <w:rFonts w:ascii="Times New Roman" w:hAnsi="Times New Roman" w:cs="Times New Roman"/>
          <w:sz w:val="24"/>
          <w:szCs w:val="24"/>
        </w:rPr>
        <w:t xml:space="preserve">que será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503BF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03BFE">
        <w:rPr>
          <w:rFonts w:ascii="Times New Roman" w:hAnsi="Times New Roman" w:cs="Times New Roman"/>
          <w:sz w:val="24"/>
          <w:szCs w:val="24"/>
        </w:rPr>
        <w:t>s</w:t>
      </w:r>
      <w:r w:rsidR="00056150">
        <w:rPr>
          <w:rFonts w:ascii="Times New Roman" w:hAnsi="Times New Roman" w:cs="Times New Roman"/>
          <w:sz w:val="24"/>
          <w:szCs w:val="24"/>
        </w:rPr>
        <w:t xml:space="preserve"> </w:t>
      </w:r>
      <w:r w:rsidR="00503BFE">
        <w:rPr>
          <w:rFonts w:ascii="Times New Roman" w:hAnsi="Times New Roman" w:cs="Times New Roman"/>
          <w:sz w:val="24"/>
          <w:szCs w:val="24"/>
        </w:rPr>
        <w:t>17 e 18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E378A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503BF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4B8833A" w14:textId="2AAB2603" w:rsidR="007869F1" w:rsidRPr="00A675A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os colaboradores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D7B48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, Coren-MS n. 1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04223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503BFE">
        <w:rPr>
          <w:rFonts w:ascii="Times New Roman" w:hAnsi="Times New Roman" w:cs="Times New Roman"/>
          <w:i w:val="0"/>
          <w:iCs w:val="0"/>
          <w:sz w:val="24"/>
          <w:szCs w:val="24"/>
        </w:rPr>
        <w:t>1506203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465ª Reunião Ordinária de Plenário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17 e 18 de dezembro de 2020, em Campo Grande-MS,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ocasião da transição de gestão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conforme manual de transição estabelecido</w:t>
      </w:r>
      <w:r w:rsidR="00C241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 Decisão Cofen n. 047/2020</w:t>
      </w:r>
      <w:r w:rsidR="00274F5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E17A3" w14:textId="77777777" w:rsidR="00A675A7" w:rsidRPr="00946A51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8F28E0" w14:textId="329A0055" w:rsidR="007869F1" w:rsidRPr="00A675A7" w:rsidRDefault="00AF741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Fábio Roberto dos Santos Hortelan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Sr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Maira Antônia Ferreira de Oliveira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30309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a Reunião Ordinária de Plenária se iniciará na manhã do dia 17 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54F7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54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16 de dezembro de 2020 e o retorno será no dia 19 de dezembro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BD16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A675A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0B8110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22431" w14:textId="4E0985E4" w:rsidR="00A675A7" w:rsidRPr="00A675A7" w:rsidRDefault="00A675A7" w:rsidP="00A675A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Colaboradores supracitados não farão jus de passagens terrestres de ida e retorno, pois estar</w:t>
      </w:r>
      <w:r w:rsidR="00ED68DC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12888273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9DC807" w14:textId="6248A631" w:rsidR="00482D18" w:rsidRPr="00A675A7" w:rsidRDefault="00482D18" w:rsidP="00482D1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C15577">
        <w:rPr>
          <w:rFonts w:ascii="Times New Roman" w:hAnsi="Times New Roman" w:cs="Times New Roman"/>
          <w:i w:val="0"/>
          <w:sz w:val="24"/>
          <w:szCs w:val="24"/>
        </w:rPr>
        <w:t>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1C8DE1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200D4B" w14:textId="5082C7EF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43D0745" w14:textId="77777777" w:rsidR="00A675A7" w:rsidRPr="00A675A7" w:rsidRDefault="00A675A7" w:rsidP="00A675A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AAA9B9" w14:textId="109DD2D2" w:rsidR="007869F1" w:rsidRPr="00A675A7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F6641C" w14:textId="77777777" w:rsidR="00A675A7" w:rsidRPr="00A675A7" w:rsidRDefault="00A675A7" w:rsidP="00A675A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1AD6B34" w14:textId="77777777" w:rsidR="00A675A7" w:rsidRPr="00C51793" w:rsidRDefault="00A675A7" w:rsidP="00A675A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DEFE2" w14:textId="1565CC6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8263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74885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5F499B" w14:textId="77777777" w:rsidR="00174885" w:rsidRDefault="0017488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961436" w14:textId="15C587F5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D7B48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B48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7B48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79924DBB" w14:textId="23E8E69E"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</w:t>
      </w:r>
      <w:r w:rsidR="008D7B48">
        <w:rPr>
          <w:rFonts w:ascii="Times New Roman" w:hAnsi="Times New Roman" w:cs="Times New Roman"/>
          <w:sz w:val="24"/>
          <w:szCs w:val="24"/>
        </w:rPr>
        <w:t>Secretário</w:t>
      </w:r>
    </w:p>
    <w:p w14:paraId="7780EB75" w14:textId="58D694CA" w:rsidR="00F824B7" w:rsidRPr="00871050" w:rsidRDefault="0058678B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</w:t>
      </w:r>
      <w:r w:rsidR="008D7B48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87105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E337A" w14:textId="77777777" w:rsidR="00AF741C" w:rsidRDefault="00AF741C" w:rsidP="00001480">
      <w:pPr>
        <w:spacing w:after="0" w:line="240" w:lineRule="auto"/>
      </w:pPr>
      <w:r>
        <w:separator/>
      </w:r>
    </w:p>
  </w:endnote>
  <w:endnote w:type="continuationSeparator" w:id="0">
    <w:p w14:paraId="06D00DC0" w14:textId="77777777" w:rsidR="00AF741C" w:rsidRDefault="00AF74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5D50" w14:textId="77777777" w:rsidR="00AF741C" w:rsidRDefault="00AF74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2DBDF1C" w14:textId="77777777" w:rsidR="008D7B48" w:rsidRDefault="008D7B48" w:rsidP="008D7B4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80AF277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048908" w14:textId="77777777" w:rsidR="008D7B48" w:rsidRDefault="008D7B48" w:rsidP="008D7B4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048168" wp14:editId="00E53D9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7A4BFB" w14:textId="77777777" w:rsidR="008D7B48" w:rsidRDefault="008D7B48" w:rsidP="008D7B4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481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7A4BFB" w14:textId="77777777" w:rsidR="008D7B48" w:rsidRDefault="008D7B48" w:rsidP="008D7B4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409F4E4" w14:textId="77777777" w:rsidR="008D7B48" w:rsidRDefault="008D7B48" w:rsidP="008D7B4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EC71B2C" w14:textId="77777777" w:rsidR="00AF741C" w:rsidRPr="00E71A61" w:rsidRDefault="00AF74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5F066" w14:textId="77777777" w:rsidR="00AF741C" w:rsidRDefault="00AF741C" w:rsidP="00001480">
      <w:pPr>
        <w:spacing w:after="0" w:line="240" w:lineRule="auto"/>
      </w:pPr>
      <w:r>
        <w:separator/>
      </w:r>
    </w:p>
  </w:footnote>
  <w:footnote w:type="continuationSeparator" w:id="0">
    <w:p w14:paraId="69CDF62C" w14:textId="77777777" w:rsidR="00AF741C" w:rsidRDefault="00AF74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02BA" w14:textId="77777777" w:rsidR="00AF741C" w:rsidRDefault="00AF74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3D47761" wp14:editId="58F4828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07D01" w14:textId="77777777" w:rsidR="00AF741C" w:rsidRDefault="00AF741C" w:rsidP="002F663E">
    <w:pPr>
      <w:pStyle w:val="Cabealho"/>
    </w:pPr>
  </w:p>
  <w:p w14:paraId="1BE84444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88FA152" w14:textId="77777777" w:rsidR="00AF741C" w:rsidRDefault="00AF74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92C9E9A" w14:textId="77777777" w:rsidR="00AF741C" w:rsidRDefault="00AF74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5218146">
    <w:abstractNumId w:val="3"/>
  </w:num>
  <w:num w:numId="2" w16cid:durableId="2028485935">
    <w:abstractNumId w:val="4"/>
  </w:num>
  <w:num w:numId="3" w16cid:durableId="167450528">
    <w:abstractNumId w:val="1"/>
  </w:num>
  <w:num w:numId="4" w16cid:durableId="1454330160">
    <w:abstractNumId w:val="7"/>
  </w:num>
  <w:num w:numId="5" w16cid:durableId="536966624">
    <w:abstractNumId w:val="6"/>
  </w:num>
  <w:num w:numId="6" w16cid:durableId="1743942743">
    <w:abstractNumId w:val="8"/>
  </w:num>
  <w:num w:numId="7" w16cid:durableId="967932899">
    <w:abstractNumId w:val="0"/>
  </w:num>
  <w:num w:numId="8" w16cid:durableId="866140239">
    <w:abstractNumId w:val="2"/>
  </w:num>
  <w:num w:numId="9" w16cid:durableId="1831674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26E07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835"/>
    <w:rsid w:val="000B54F7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488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F50"/>
    <w:rsid w:val="002815E8"/>
    <w:rsid w:val="00282633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299D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D18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3BF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0309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D7B4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75A7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5577"/>
    <w:rsid w:val="00C22515"/>
    <w:rsid w:val="00C241C7"/>
    <w:rsid w:val="00C2593A"/>
    <w:rsid w:val="00C3000D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398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D68DC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164D36D1"/>
  <w15:docId w15:val="{F0087AC0-0494-4AFF-9FEC-379C47E0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319F7-CD3C-483A-B15F-2769BCFBA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2025-10-10T00:18:00Z</cp:lastPrinted>
  <dcterms:created xsi:type="dcterms:W3CDTF">2017-12-18T12:02:00Z</dcterms:created>
  <dcterms:modified xsi:type="dcterms:W3CDTF">2025-10-10T00:19:00Z</dcterms:modified>
</cp:coreProperties>
</file>