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231F" w14:textId="4B7B1935" w:rsidR="0062221B" w:rsidRDefault="0012200F" w:rsidP="00D75F44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315B1">
        <w:rPr>
          <w:b/>
          <w:caps/>
          <w:sz w:val="24"/>
          <w:szCs w:val="24"/>
        </w:rPr>
        <w:t>528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315B1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F315B1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20</w:t>
      </w:r>
    </w:p>
    <w:p w14:paraId="5C3106B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FDCA6D9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18A3548F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315B1">
        <w:rPr>
          <w:rFonts w:ascii="Times New Roman" w:hAnsi="Times New Roman" w:cs="Times New Roman"/>
          <w:sz w:val="24"/>
          <w:szCs w:val="24"/>
        </w:rPr>
        <w:t>34</w:t>
      </w:r>
      <w:r w:rsidR="009F79E3">
        <w:rPr>
          <w:rFonts w:ascii="Times New Roman" w:hAnsi="Times New Roman" w:cs="Times New Roman"/>
          <w:sz w:val="24"/>
          <w:szCs w:val="24"/>
        </w:rPr>
        <w:t>/2020,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especializada em seguro predial</w:t>
      </w:r>
      <w:r w:rsidR="009F79E3">
        <w:rPr>
          <w:rFonts w:ascii="Times New Roman" w:hAnsi="Times New Roman" w:cs="Times New Roman"/>
          <w:sz w:val="24"/>
          <w:szCs w:val="24"/>
        </w:rPr>
        <w:t xml:space="preserve"> para a Subseção de Três Lagoas do Coren-MS,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074BA5C3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ra. Catia Lopes da Silva Barbosa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em</w:t>
      </w:r>
      <w:r w:rsidR="00F315B1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predial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a Subseção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d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e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14:paraId="14723EB9" w14:textId="67EB0EA4" w:rsidR="00061725" w:rsidRPr="00061725" w:rsidRDefault="00A6650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F315B1" w:rsidRPr="00711976">
        <w:rPr>
          <w:rFonts w:ascii="Times New Roman" w:hAnsi="Times New Roman" w:cs="Times New Roman"/>
          <w:i w:val="0"/>
          <w:sz w:val="24"/>
          <w:szCs w:val="24"/>
        </w:rPr>
        <w:t>especializada em</w:t>
      </w:r>
      <w:r w:rsidR="00F315B1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predial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0FD3FE1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</w:t>
      </w:r>
      <w:r w:rsidR="009F79E3" w:rsidRP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 Sr. Josué Fernandes da Silva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88CCCF" w14:textId="6DB560D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315B1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15B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25D4D3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80132601">
    <w:abstractNumId w:val="3"/>
  </w:num>
  <w:num w:numId="2" w16cid:durableId="1508246262">
    <w:abstractNumId w:val="4"/>
  </w:num>
  <w:num w:numId="3" w16cid:durableId="1042638137">
    <w:abstractNumId w:val="1"/>
  </w:num>
  <w:num w:numId="4" w16cid:durableId="619460436">
    <w:abstractNumId w:val="7"/>
  </w:num>
  <w:num w:numId="5" w16cid:durableId="845171468">
    <w:abstractNumId w:val="6"/>
  </w:num>
  <w:num w:numId="6" w16cid:durableId="1201087504">
    <w:abstractNumId w:val="8"/>
  </w:num>
  <w:num w:numId="7" w16cid:durableId="1018308607">
    <w:abstractNumId w:val="0"/>
  </w:num>
  <w:num w:numId="8" w16cid:durableId="900290911">
    <w:abstractNumId w:val="2"/>
  </w:num>
  <w:num w:numId="9" w16cid:durableId="10185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366F1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2025-10-10T00:19:00Z</cp:lastPrinted>
  <dcterms:created xsi:type="dcterms:W3CDTF">2019-09-24T19:41:00Z</dcterms:created>
  <dcterms:modified xsi:type="dcterms:W3CDTF">2025-10-10T00:19:00Z</dcterms:modified>
</cp:coreProperties>
</file>