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D4C1" w14:textId="024D5AD1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F7F8B">
        <w:rPr>
          <w:b/>
          <w:caps/>
          <w:sz w:val="24"/>
          <w:szCs w:val="24"/>
        </w:rPr>
        <w:t>529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0E9E">
        <w:rPr>
          <w:b/>
          <w:caps/>
          <w:sz w:val="24"/>
          <w:szCs w:val="24"/>
        </w:rPr>
        <w:t>3</w:t>
      </w:r>
      <w:r w:rsidR="00BF7F8B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9E0E9E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04671F">
        <w:rPr>
          <w:b/>
          <w:caps/>
          <w:sz w:val="24"/>
          <w:szCs w:val="24"/>
        </w:rPr>
        <w:t>2022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4AFBCA0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43EED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172256D2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BF7F8B">
        <w:rPr>
          <w:rFonts w:ascii="Times New Roman" w:hAnsi="Times New Roman" w:cs="Times New Roman"/>
          <w:sz w:val="24"/>
          <w:szCs w:val="24"/>
        </w:rPr>
        <w:t>1</w:t>
      </w:r>
      <w:r w:rsidR="0004671F">
        <w:rPr>
          <w:rFonts w:ascii="Times New Roman" w:hAnsi="Times New Roman" w:cs="Times New Roman"/>
          <w:sz w:val="24"/>
          <w:szCs w:val="24"/>
        </w:rPr>
        <w:t>3</w:t>
      </w:r>
      <w:r w:rsidR="00BF7F8B">
        <w:rPr>
          <w:rFonts w:ascii="Times New Roman" w:hAnsi="Times New Roman" w:cs="Times New Roman"/>
          <w:sz w:val="24"/>
          <w:szCs w:val="24"/>
        </w:rPr>
        <w:t>5</w:t>
      </w:r>
      <w:r w:rsidR="0004671F"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54B3EE2D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123978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033/2022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-</w:t>
      </w:r>
      <w:r w:rsidR="007D238C" w:rsidRPr="007D238C">
        <w:t xml:space="preserve"> </w:t>
      </w:r>
      <w:r w:rsidR="007D238C" w:rsidRPr="007D238C">
        <w:rPr>
          <w:rFonts w:ascii="Times New Roman" w:hAnsi="Times New Roman" w:cs="Times New Roman"/>
          <w:i w:val="0"/>
          <w:sz w:val="24"/>
          <w:szCs w:val="24"/>
        </w:rPr>
        <w:t xml:space="preserve">Solicitação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da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 Conselheira Dra. Nívea Lorena Torres, Coren-MS n. 91377-ENF, por custeio de diárias para possibilitar a participação do curso de Imersão Inteligência Emocional – Método EVO, que ocorrerá no período de 09 a 11 de setembro de 2022, em Brasília/DF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4DA394" w14:textId="77777777" w:rsidR="003A329C" w:rsidRDefault="003A329C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347ED86B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E0E9E">
        <w:rPr>
          <w:rFonts w:ascii="Times New Roman" w:hAnsi="Times New Roman" w:cs="Times New Roman"/>
          <w:i w:val="0"/>
          <w:sz w:val="24"/>
          <w:szCs w:val="24"/>
        </w:rPr>
        <w:t>3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>1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0E9E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05307208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639C">
        <w:rPr>
          <w:rFonts w:ascii="Times New Roman" w:hAnsi="Times New Roman" w:cs="Times New Roman"/>
          <w:sz w:val="24"/>
          <w:szCs w:val="24"/>
        </w:rPr>
        <w:t>S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3D639C">
        <w:rPr>
          <w:rFonts w:ascii="Times New Roman" w:hAnsi="Times New Roman" w:cs="Times New Roman"/>
          <w:sz w:val="24"/>
          <w:szCs w:val="24"/>
        </w:rPr>
        <w:t>Cleberson dos Santos Paião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6759353C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43EED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1B5649D5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3D639C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6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43EED">
        <w:rPr>
          <w:rFonts w:ascii="Times New Roman" w:hAnsi="Times New Roman" w:cs="Times New Roman"/>
          <w:sz w:val="24"/>
          <w:szCs w:val="24"/>
        </w:rPr>
        <w:t>546</w:t>
      </w:r>
      <w:r w:rsidR="003D639C">
        <w:rPr>
          <w:rFonts w:ascii="Times New Roman" w:hAnsi="Times New Roman" w:cs="Times New Roman"/>
          <w:sz w:val="24"/>
          <w:szCs w:val="24"/>
        </w:rPr>
        <w:t>0</w:t>
      </w:r>
      <w:r w:rsidRPr="0044522B">
        <w:rPr>
          <w:rFonts w:ascii="Times New Roman" w:hAnsi="Times New Roman" w:cs="Times New Roman"/>
          <w:sz w:val="24"/>
          <w:szCs w:val="24"/>
        </w:rPr>
        <w:t>12</w:t>
      </w:r>
      <w:r w:rsidR="003D639C">
        <w:rPr>
          <w:rFonts w:ascii="Times New Roman" w:hAnsi="Times New Roman" w:cs="Times New Roman"/>
          <w:sz w:val="24"/>
          <w:szCs w:val="24"/>
        </w:rPr>
        <w:t>-TE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D2CA" w14:textId="77777777" w:rsidR="006773B9" w:rsidRPr="001D0DC6" w:rsidRDefault="006773B9" w:rsidP="006773B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4CB5BBC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88B18A8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D6D38" wp14:editId="1443B6D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403548" w14:textId="77777777" w:rsidR="006773B9" w:rsidRDefault="006773B9" w:rsidP="006773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D6D3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403548" w14:textId="77777777" w:rsidR="006773B9" w:rsidRDefault="006773B9" w:rsidP="006773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3DCB50" w14:textId="77777777" w:rsidR="006773B9" w:rsidRPr="001D0DC6" w:rsidRDefault="006773B9" w:rsidP="006773B9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95567D6" w14:textId="35E24F21" w:rsidR="000C143D" w:rsidRPr="00BF7F8B" w:rsidRDefault="000C143D" w:rsidP="00BF7F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49307656">
    <w:abstractNumId w:val="3"/>
  </w:num>
  <w:num w:numId="2" w16cid:durableId="1636258825">
    <w:abstractNumId w:val="4"/>
  </w:num>
  <w:num w:numId="3" w16cid:durableId="91634846">
    <w:abstractNumId w:val="1"/>
  </w:num>
  <w:num w:numId="4" w16cid:durableId="75513678">
    <w:abstractNumId w:val="7"/>
  </w:num>
  <w:num w:numId="5" w16cid:durableId="1937715136">
    <w:abstractNumId w:val="6"/>
  </w:num>
  <w:num w:numId="6" w16cid:durableId="109862311">
    <w:abstractNumId w:val="8"/>
  </w:num>
  <w:num w:numId="7" w16cid:durableId="1967657507">
    <w:abstractNumId w:val="0"/>
  </w:num>
  <w:num w:numId="8" w16cid:durableId="1463842548">
    <w:abstractNumId w:val="2"/>
  </w:num>
  <w:num w:numId="9" w16cid:durableId="1240796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3B9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0E9E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BF7F8B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2020-03-03T16:00:00Z</cp:lastPrinted>
  <dcterms:created xsi:type="dcterms:W3CDTF">2022-09-01T16:11:00Z</dcterms:created>
  <dcterms:modified xsi:type="dcterms:W3CDTF">2022-09-02T18:01:00Z</dcterms:modified>
</cp:coreProperties>
</file>