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A32F8">
        <w:rPr>
          <w:b/>
          <w:caps/>
          <w:sz w:val="24"/>
          <w:szCs w:val="24"/>
        </w:rPr>
        <w:t>536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AA32F8">
        <w:rPr>
          <w:b/>
          <w:caps/>
          <w:sz w:val="24"/>
          <w:szCs w:val="24"/>
        </w:rPr>
        <w:t>28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AA32F8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AB6FB5">
        <w:rPr>
          <w:rFonts w:ascii="Times New Roman" w:hAnsi="Times New Roman" w:cs="Times New Roman"/>
          <w:sz w:val="24"/>
          <w:szCs w:val="24"/>
        </w:rPr>
        <w:t>Ofício Circular n. 3.436/SGTES/GAB/SES da Secretaria de Estado de Saúde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AB6FB5">
        <w:rPr>
          <w:rFonts w:ascii="Times New Roman" w:hAnsi="Times New Roman" w:cs="Times New Roman"/>
          <w:i w:val="0"/>
          <w:sz w:val="24"/>
          <w:szCs w:val="24"/>
        </w:rPr>
        <w:t>Nivea Lorena Torres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027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AB6FB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 w:rsidR="001308E5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1308E5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8027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representar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em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>-MS n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abertura do “III Encontro Estadual de Atenção Básica em Saúde”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29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08E5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supracitadas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2</w:t>
      </w:r>
      <w:r w:rsidR="00AA32F8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A32F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617F26" w:rsidRDefault="005175C5" w:rsidP="005175C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17F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17F2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17F2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17F26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617F26" w:rsidRDefault="00F824B7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617F26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FB5" w:rsidRDefault="00AB6FB5" w:rsidP="00001480">
      <w:pPr>
        <w:spacing w:after="0" w:line="240" w:lineRule="auto"/>
      </w:pPr>
      <w:r>
        <w:separator/>
      </w:r>
    </w:p>
  </w:endnote>
  <w:endnote w:type="continuationSeparator" w:id="0">
    <w:p w:rsidR="00AB6FB5" w:rsidRDefault="00AB6FB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B5" w:rsidRDefault="00AB6FB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B6FB5" w:rsidRPr="00282966" w:rsidRDefault="00AB6FB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B6FB5" w:rsidRPr="00282966" w:rsidRDefault="00AB6FB5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B6FB5" w:rsidRPr="001367A4" w:rsidRDefault="00AB6FB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B6FB5" w:rsidRPr="001367A4" w:rsidRDefault="00AB6FB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FB5" w:rsidRDefault="00AB6FB5" w:rsidP="00001480">
      <w:pPr>
        <w:spacing w:after="0" w:line="240" w:lineRule="auto"/>
      </w:pPr>
      <w:r>
        <w:separator/>
      </w:r>
    </w:p>
  </w:footnote>
  <w:footnote w:type="continuationSeparator" w:id="0">
    <w:p w:rsidR="00AB6FB5" w:rsidRDefault="00AB6FB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FB5" w:rsidRDefault="00AB6FB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6FB5" w:rsidRDefault="00AB6FB5" w:rsidP="002F663E">
    <w:pPr>
      <w:pStyle w:val="Cabealho"/>
    </w:pPr>
  </w:p>
  <w:p w:rsidR="00AB6FB5" w:rsidRDefault="00AB6FB5" w:rsidP="002F663E">
    <w:pPr>
      <w:pStyle w:val="Cabealho"/>
      <w:jc w:val="center"/>
    </w:pPr>
  </w:p>
  <w:p w:rsidR="00AB6FB5" w:rsidRDefault="00AB6FB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B6FB5" w:rsidRDefault="00AB6FB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8E5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17F26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A32F8"/>
    <w:rsid w:val="00AB0E3D"/>
    <w:rsid w:val="00AB44C8"/>
    <w:rsid w:val="00AB6FB5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9408D-E73C-4CC3-80A1-F2269D69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237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2018-11-29T12:19:00Z</cp:lastPrinted>
  <dcterms:created xsi:type="dcterms:W3CDTF">2018-11-29T11:53:00Z</dcterms:created>
  <dcterms:modified xsi:type="dcterms:W3CDTF">2018-11-29T12:19:00Z</dcterms:modified>
</cp:coreProperties>
</file>