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5E0C" w14:textId="23D354F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340C">
        <w:rPr>
          <w:b/>
          <w:caps/>
          <w:sz w:val="24"/>
          <w:szCs w:val="24"/>
        </w:rPr>
        <w:t>538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340C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15340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15340C">
        <w:rPr>
          <w:b/>
          <w:caps/>
          <w:sz w:val="24"/>
          <w:szCs w:val="24"/>
        </w:rPr>
        <w:t>20</w:t>
      </w:r>
    </w:p>
    <w:p w14:paraId="5402CCC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7912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08D70B" w14:textId="7F6BAB4E" w:rsidR="004D59E1" w:rsidRDefault="0059605D" w:rsidP="00CD26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5340C">
        <w:rPr>
          <w:rFonts w:ascii="Times New Roman" w:hAnsi="Times New Roman" w:cs="Times New Roman"/>
          <w:sz w:val="24"/>
          <w:szCs w:val="24"/>
        </w:rPr>
        <w:t xml:space="preserve"> a necessidade de reformular o Parecer Técnico n. 010/2018 do Coren-MS</w:t>
      </w:r>
      <w:r w:rsidR="00E15D1E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2E9237" w14:textId="361F51B5" w:rsidR="00171044" w:rsidRPr="0015340C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</w:t>
      </w:r>
      <w:r w:rsidR="00ED40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reformular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Técnico n. 010/2018 referente a atuação dos enfermeiros e técnicos de enfermagem em sala de vacina do setor público e/ou privado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8E6C83" w14:textId="7843F562" w:rsidR="0015340C" w:rsidRPr="0015340C" w:rsidRDefault="0015340C" w:rsidP="00153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1587D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73AC4449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960E9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C48B8C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2A4A68" w14:textId="18A7307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55BBD" w14:textId="77777777" w:rsidR="00171044" w:rsidRPr="00344E9E" w:rsidRDefault="00171044" w:rsidP="00502B9A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4D20F9" w14:textId="77777777" w:rsidR="00CD2651" w:rsidRPr="005071C6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CF6DCF4" w14:textId="77777777" w:rsidR="00CD2651" w:rsidRPr="00504BD1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5714" w14:textId="77777777" w:rsidR="00CD2651" w:rsidRPr="00CD2651" w:rsidRDefault="00CD2651" w:rsidP="00CD265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D265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4247D53" w14:textId="77777777" w:rsidR="00171044" w:rsidRPr="00CD265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D265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6B7F" w14:textId="77777777" w:rsidR="00CD2651" w:rsidRDefault="00CD2651" w:rsidP="00001480">
      <w:pPr>
        <w:spacing w:after="0" w:line="240" w:lineRule="auto"/>
      </w:pPr>
      <w:r>
        <w:separator/>
      </w:r>
    </w:p>
  </w:endnote>
  <w:endnote w:type="continuationSeparator" w:id="0">
    <w:p w14:paraId="01CA1E2B" w14:textId="77777777" w:rsidR="00CD2651" w:rsidRDefault="00CD26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C1CE" w14:textId="77777777" w:rsidR="00CD2651" w:rsidRDefault="00CD26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1D5B29" w14:textId="77777777" w:rsidR="0015340C" w:rsidRDefault="0015340C" w:rsidP="0015340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3F0B0A" w14:textId="77777777" w:rsidR="0015340C" w:rsidRDefault="0015340C" w:rsidP="0015340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973B9F" w14:textId="77777777" w:rsidR="0015340C" w:rsidRDefault="0015340C" w:rsidP="0015340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9BFC4" wp14:editId="4E7EBD4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458E78" w14:textId="77777777" w:rsidR="0015340C" w:rsidRDefault="0015340C" w:rsidP="0015340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9BF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D458E78" w14:textId="77777777" w:rsidR="0015340C" w:rsidRDefault="0015340C" w:rsidP="0015340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D73D6B" w14:textId="77777777" w:rsidR="0015340C" w:rsidRDefault="0015340C" w:rsidP="0015340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45C190D" w14:textId="77777777" w:rsidR="0015340C" w:rsidRDefault="0015340C" w:rsidP="0015340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34532A" w14:textId="77777777" w:rsidR="00CD2651" w:rsidRPr="00E71A61" w:rsidRDefault="00CD26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9193" w14:textId="77777777" w:rsidR="00CD2651" w:rsidRDefault="00CD2651" w:rsidP="00001480">
      <w:pPr>
        <w:spacing w:after="0" w:line="240" w:lineRule="auto"/>
      </w:pPr>
      <w:r>
        <w:separator/>
      </w:r>
    </w:p>
  </w:footnote>
  <w:footnote w:type="continuationSeparator" w:id="0">
    <w:p w14:paraId="11842112" w14:textId="77777777" w:rsidR="00CD2651" w:rsidRDefault="00CD26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4C56" w14:textId="77777777" w:rsidR="00CD2651" w:rsidRDefault="00CD26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5753BF" wp14:editId="1534A3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065AB" w14:textId="77777777" w:rsidR="00CD2651" w:rsidRDefault="00CD2651" w:rsidP="002F663E">
    <w:pPr>
      <w:pStyle w:val="Cabealho"/>
    </w:pPr>
  </w:p>
  <w:p w14:paraId="44C93693" w14:textId="77777777" w:rsidR="00CD2651" w:rsidRDefault="00CD2651" w:rsidP="002F663E">
    <w:pPr>
      <w:pStyle w:val="Cabealho"/>
      <w:jc w:val="center"/>
    </w:pPr>
  </w:p>
  <w:p w14:paraId="763F7CFE" w14:textId="77777777" w:rsidR="00CD2651" w:rsidRDefault="00CD265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AB0312" w14:textId="77777777" w:rsidR="00CD2651" w:rsidRDefault="00CD26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65695692">
    <w:abstractNumId w:val="3"/>
  </w:num>
  <w:num w:numId="2" w16cid:durableId="1457331198">
    <w:abstractNumId w:val="4"/>
  </w:num>
  <w:num w:numId="3" w16cid:durableId="2135322188">
    <w:abstractNumId w:val="1"/>
  </w:num>
  <w:num w:numId="4" w16cid:durableId="1279140222">
    <w:abstractNumId w:val="7"/>
  </w:num>
  <w:num w:numId="5" w16cid:durableId="625432842">
    <w:abstractNumId w:val="6"/>
  </w:num>
  <w:num w:numId="6" w16cid:durableId="1171718343">
    <w:abstractNumId w:val="8"/>
  </w:num>
  <w:num w:numId="7" w16cid:durableId="515580521">
    <w:abstractNumId w:val="0"/>
  </w:num>
  <w:num w:numId="8" w16cid:durableId="1923447170">
    <w:abstractNumId w:val="2"/>
  </w:num>
  <w:num w:numId="9" w16cid:durableId="1767921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40C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11BC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587D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1627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2B9A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6E6D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094B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62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0E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51A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2651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35A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D1E"/>
    <w:rsid w:val="00E21889"/>
    <w:rsid w:val="00E22DE0"/>
    <w:rsid w:val="00E25A26"/>
    <w:rsid w:val="00E3042A"/>
    <w:rsid w:val="00E3221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06E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1B448BD3"/>
  <w15:docId w15:val="{0933B8A4-D1F8-415D-81A5-9EAA8143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FA8A7F-B186-4E61-A0FA-DFBCD167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2025-10-10T00:19:00Z</cp:lastPrinted>
  <dcterms:created xsi:type="dcterms:W3CDTF">2019-04-29T12:02:00Z</dcterms:created>
  <dcterms:modified xsi:type="dcterms:W3CDTF">2025-10-10T00:19:00Z</dcterms:modified>
</cp:coreProperties>
</file>