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C2B18" w14:textId="33ECBA9F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E299D">
        <w:rPr>
          <w:b/>
          <w:caps/>
          <w:sz w:val="24"/>
          <w:szCs w:val="24"/>
        </w:rPr>
        <w:t>5</w:t>
      </w:r>
      <w:r w:rsidR="007B0166">
        <w:rPr>
          <w:b/>
          <w:caps/>
          <w:sz w:val="24"/>
          <w:szCs w:val="24"/>
        </w:rPr>
        <w:t>44</w:t>
      </w:r>
      <w:r w:rsidRPr="00113914">
        <w:rPr>
          <w:b/>
          <w:caps/>
          <w:sz w:val="24"/>
          <w:szCs w:val="24"/>
        </w:rPr>
        <w:t xml:space="preserve"> de </w:t>
      </w:r>
      <w:r w:rsidR="007B0166">
        <w:rPr>
          <w:b/>
          <w:caps/>
          <w:sz w:val="24"/>
          <w:szCs w:val="24"/>
        </w:rPr>
        <w:t>18</w:t>
      </w:r>
      <w:r>
        <w:rPr>
          <w:b/>
          <w:caps/>
          <w:sz w:val="24"/>
          <w:szCs w:val="24"/>
        </w:rPr>
        <w:t xml:space="preserve"> de </w:t>
      </w:r>
      <w:r w:rsidR="00282633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3E299D">
        <w:rPr>
          <w:b/>
          <w:caps/>
          <w:sz w:val="24"/>
          <w:szCs w:val="24"/>
        </w:rPr>
        <w:t>20</w:t>
      </w:r>
    </w:p>
    <w:p w14:paraId="0A2E0E7D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23EE91ED" w14:textId="337CEEED" w:rsidR="007869F1" w:rsidRDefault="003E299D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260F3A3" w14:textId="0CB5559F"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398">
        <w:rPr>
          <w:rFonts w:ascii="Times New Roman" w:hAnsi="Times New Roman" w:cs="Times New Roman"/>
          <w:sz w:val="24"/>
          <w:szCs w:val="24"/>
        </w:rPr>
        <w:t>os autos do Processo Administrativo nº 012/2020;</w:t>
      </w:r>
    </w:p>
    <w:p w14:paraId="4A9EAF51" w14:textId="3550071D"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Reunião</w:t>
      </w:r>
      <w:r w:rsidR="007B0166">
        <w:rPr>
          <w:rFonts w:ascii="Times New Roman" w:hAnsi="Times New Roman" w:cs="Times New Roman"/>
          <w:sz w:val="24"/>
          <w:szCs w:val="24"/>
        </w:rPr>
        <w:t xml:space="preserve"> </w:t>
      </w:r>
      <w:r w:rsidR="007B0166" w:rsidRPr="007B0166">
        <w:rPr>
          <w:rFonts w:ascii="Times New Roman" w:hAnsi="Times New Roman" w:cs="Times New Roman"/>
          <w:sz w:val="24"/>
          <w:szCs w:val="24"/>
        </w:rPr>
        <w:t xml:space="preserve">de Posse dos Conselheiros Eleitos para a gestão triênio 2021 a 2023 do Conselho Regional de Enfermagem de Mato Grosso do Sul, em Campo Grande/MS, </w:t>
      </w:r>
      <w:r w:rsidR="00503BFE">
        <w:rPr>
          <w:rFonts w:ascii="Times New Roman" w:hAnsi="Times New Roman" w:cs="Times New Roman"/>
          <w:sz w:val="24"/>
          <w:szCs w:val="24"/>
        </w:rPr>
        <w:t xml:space="preserve">que será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0166" w:rsidRPr="007B0166">
        <w:rPr>
          <w:rFonts w:ascii="Times New Roman" w:hAnsi="Times New Roman" w:cs="Times New Roman"/>
          <w:sz w:val="24"/>
          <w:szCs w:val="24"/>
        </w:rPr>
        <w:t>no dia 04 de janeiro de 2021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4B8833A" w14:textId="6F94681D" w:rsidR="007869F1" w:rsidRPr="00A675A7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</w:t>
      </w:r>
      <w:r w:rsidR="00654F14">
        <w:rPr>
          <w:rFonts w:ascii="Times New Roman" w:hAnsi="Times New Roman" w:cs="Times New Roman"/>
          <w:i w:val="0"/>
          <w:iCs w:val="0"/>
          <w:sz w:val="24"/>
          <w:szCs w:val="24"/>
        </w:rPr>
        <w:t>Conselheiros Eleitos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7B48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8D7B48">
        <w:rPr>
          <w:rFonts w:ascii="Times New Roman" w:hAnsi="Times New Roman" w:cs="Times New Roman"/>
          <w:i w:val="0"/>
          <w:iCs w:val="0"/>
          <w:sz w:val="24"/>
          <w:szCs w:val="24"/>
        </w:rPr>
        <w:t>Fábio Roberto dos Santos Hortelan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>, Coren-MS n. 1</w:t>
      </w:r>
      <w:r w:rsidR="00830309">
        <w:rPr>
          <w:rFonts w:ascii="Times New Roman" w:hAnsi="Times New Roman" w:cs="Times New Roman"/>
          <w:i w:val="0"/>
          <w:iCs w:val="0"/>
          <w:sz w:val="24"/>
          <w:szCs w:val="24"/>
        </w:rPr>
        <w:t>04223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</w:t>
      </w:r>
      <w:r w:rsidR="0083030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03BFE">
        <w:rPr>
          <w:rFonts w:ascii="Times New Roman" w:hAnsi="Times New Roman" w:cs="Times New Roman"/>
          <w:i w:val="0"/>
          <w:iCs w:val="0"/>
          <w:sz w:val="24"/>
          <w:szCs w:val="24"/>
        </w:rPr>
        <w:t>Maira Antônia Ferreira de Oliveira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503BFE">
        <w:rPr>
          <w:rFonts w:ascii="Times New Roman" w:hAnsi="Times New Roman" w:cs="Times New Roman"/>
          <w:i w:val="0"/>
          <w:iCs w:val="0"/>
          <w:sz w:val="24"/>
          <w:szCs w:val="24"/>
        </w:rPr>
        <w:t>1506203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241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participar da </w:t>
      </w:r>
      <w:r w:rsidR="007B0166" w:rsidRPr="007B0166">
        <w:rPr>
          <w:rFonts w:ascii="Times New Roman" w:hAnsi="Times New Roman" w:cs="Times New Roman"/>
          <w:i w:val="0"/>
          <w:iCs w:val="0"/>
          <w:sz w:val="24"/>
          <w:szCs w:val="24"/>
        </w:rPr>
        <w:t>Reunião de Posse dos Conselheiros Eleitos para a gestão triênio 2021 a 2023 do Conselho Regional de Enfermagem de Mato Grosso do Sul</w:t>
      </w:r>
      <w:r w:rsidR="009747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04 de janeiro de 2021</w:t>
      </w:r>
      <w:r w:rsidR="00274F5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2DE17A3" w14:textId="77777777" w:rsidR="00A675A7" w:rsidRPr="00946A51" w:rsidRDefault="00A675A7" w:rsidP="00A675A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58F28E0" w14:textId="439E8F9F" w:rsidR="007869F1" w:rsidRPr="00A675A7" w:rsidRDefault="00AF741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303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4F14">
        <w:rPr>
          <w:rFonts w:ascii="Times New Roman" w:hAnsi="Times New Roman" w:cs="Times New Roman"/>
          <w:i w:val="0"/>
          <w:iCs w:val="0"/>
          <w:sz w:val="24"/>
          <w:szCs w:val="24"/>
        </w:rPr>
        <w:t>Conselheiros Eleitos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8303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Fábio Roberto dos Santos Hortelan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 Sr</w:t>
      </w:r>
      <w:r w:rsidR="0083030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30309">
        <w:rPr>
          <w:rFonts w:ascii="Times New Roman" w:hAnsi="Times New Roman" w:cs="Times New Roman"/>
          <w:i w:val="0"/>
          <w:iCs w:val="0"/>
          <w:sz w:val="24"/>
          <w:szCs w:val="24"/>
        </w:rPr>
        <w:t>Maira Antônia Ferreira de Oliveira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</w:t>
      </w:r>
      <w:r w:rsidR="00830309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7B0166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B0166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54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tendo em vista que a </w:t>
      </w:r>
      <w:r w:rsidR="007B0166" w:rsidRPr="007B0166">
        <w:rPr>
          <w:rFonts w:ascii="Times New Roman" w:hAnsi="Times New Roman" w:cs="Times New Roman"/>
          <w:i w:val="0"/>
          <w:iCs w:val="0"/>
          <w:sz w:val="24"/>
          <w:szCs w:val="24"/>
        </w:rPr>
        <w:t>Reunião de Posse dos Conselheiros Eleitos para a gestão triênio 2021 a 2023 do Conselho Regional de Enfermagem de Mato Grosso do Sul</w:t>
      </w:r>
      <w:r w:rsidR="000B54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 iniciará na manhã do dia </w:t>
      </w:r>
      <w:r w:rsidR="007B0166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0B54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54F7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7B0166">
        <w:rPr>
          <w:rFonts w:ascii="Times New Roman" w:hAnsi="Times New Roman" w:cs="Times New Roman"/>
          <w:i w:val="0"/>
          <w:iCs w:val="0"/>
          <w:sz w:val="24"/>
          <w:szCs w:val="24"/>
        </w:rPr>
        <w:t>janeiro de 2021</w:t>
      </w:r>
      <w:r w:rsidR="000B54F7" w:rsidRPr="00C5000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54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 será no dia </w:t>
      </w:r>
      <w:r w:rsidR="007B0166">
        <w:rPr>
          <w:rFonts w:ascii="Times New Roman" w:hAnsi="Times New Roman" w:cs="Times New Roman"/>
          <w:i w:val="0"/>
          <w:iCs w:val="0"/>
          <w:sz w:val="24"/>
          <w:szCs w:val="24"/>
        </w:rPr>
        <w:t>03</w:t>
      </w:r>
      <w:r w:rsidR="000B54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B0166"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="000B54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7B016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54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será no dia </w:t>
      </w:r>
      <w:r w:rsidR="007B0166">
        <w:rPr>
          <w:rFonts w:ascii="Times New Roman" w:hAnsi="Times New Roman" w:cs="Times New Roman"/>
          <w:i w:val="0"/>
          <w:iCs w:val="0"/>
          <w:sz w:val="24"/>
          <w:szCs w:val="24"/>
        </w:rPr>
        <w:t>05</w:t>
      </w:r>
      <w:r w:rsidR="000B54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B0166">
        <w:rPr>
          <w:rFonts w:ascii="Times New Roman" w:hAnsi="Times New Roman" w:cs="Times New Roman"/>
          <w:i w:val="0"/>
          <w:iCs w:val="0"/>
          <w:sz w:val="24"/>
          <w:szCs w:val="24"/>
        </w:rPr>
        <w:t>janeiro</w:t>
      </w:r>
      <w:r w:rsidR="000B54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7B016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B54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BD16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A675A7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90B8110" w14:textId="77777777" w:rsidR="00A675A7" w:rsidRPr="00A675A7" w:rsidRDefault="00A675A7" w:rsidP="00A675A7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622431" w14:textId="5226663A" w:rsidR="00A675A7" w:rsidRPr="00A675A7" w:rsidRDefault="00A675A7" w:rsidP="00A675A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Os Co</w:t>
      </w:r>
      <w:r w:rsidR="00654F14">
        <w:rPr>
          <w:rFonts w:ascii="Times New Roman" w:hAnsi="Times New Roman" w:cs="Times New Roman"/>
          <w:i w:val="0"/>
          <w:sz w:val="24"/>
          <w:szCs w:val="24"/>
        </w:rPr>
        <w:t>nselheiros Eleitos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supracitados não farão jus de passagens terrestres de ida e retorno, pois estar</w:t>
      </w:r>
      <w:r w:rsidR="00ED68DC">
        <w:rPr>
          <w:rFonts w:ascii="Times New Roman" w:hAnsi="Times New Roman" w:cs="Times New Roman"/>
          <w:i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se locomovendo com veículo oficial do Coren-MS.</w:t>
      </w:r>
    </w:p>
    <w:p w14:paraId="12888273" w14:textId="77777777" w:rsidR="00A675A7" w:rsidRPr="00A675A7" w:rsidRDefault="00A675A7" w:rsidP="00A675A7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81C8DE1" w14:textId="6518B1F0" w:rsidR="00A675A7" w:rsidRPr="007B0166" w:rsidRDefault="00482D18" w:rsidP="00A675A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de </w:t>
      </w:r>
      <w:r w:rsidR="00C15577">
        <w:rPr>
          <w:rFonts w:ascii="Times New Roman" w:hAnsi="Times New Roman" w:cs="Times New Roman"/>
          <w:i w:val="0"/>
          <w:sz w:val="24"/>
          <w:szCs w:val="24"/>
        </w:rPr>
        <w:t>orientação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0200D4B" w14:textId="5082C7EF" w:rsidR="007869F1" w:rsidRPr="00A675A7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43D0745" w14:textId="77777777" w:rsidR="00A675A7" w:rsidRPr="00A675A7" w:rsidRDefault="00A675A7" w:rsidP="00A675A7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8AAA9B9" w14:textId="109DD2D2" w:rsidR="007869F1" w:rsidRPr="00A675A7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4F6641C" w14:textId="77777777" w:rsidR="00A675A7" w:rsidRPr="00A675A7" w:rsidRDefault="00A675A7" w:rsidP="00A675A7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11AD6B34" w14:textId="77777777" w:rsidR="00A675A7" w:rsidRPr="00C51793" w:rsidRDefault="00A675A7" w:rsidP="00A675A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63DEFE2" w14:textId="68FA1850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B0166">
        <w:rPr>
          <w:rFonts w:ascii="Times New Roman" w:hAnsi="Times New Roman" w:cs="Times New Roman"/>
          <w:i w:val="0"/>
          <w:sz w:val="24"/>
          <w:szCs w:val="24"/>
        </w:rPr>
        <w:t>18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82633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74885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D5F499B" w14:textId="77777777" w:rsidR="00174885" w:rsidRDefault="0017488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5961436" w14:textId="15C587F5"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8D7B48">
        <w:rPr>
          <w:rFonts w:ascii="Times New Roman" w:hAnsi="Times New Roman" w:cs="Times New Roman"/>
          <w:sz w:val="24"/>
          <w:szCs w:val="24"/>
        </w:rPr>
        <w:t>Sebastião Junior Henrique Duarte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D7B48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7B48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D7B48">
        <w:rPr>
          <w:rFonts w:ascii="Times New Roman" w:hAnsi="Times New Roman" w:cs="Times New Roman"/>
          <w:sz w:val="24"/>
          <w:szCs w:val="24"/>
        </w:rPr>
        <w:t xml:space="preserve">Rodrigo Alexandre Teixeira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79924DBB" w14:textId="23E8E69E"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</w:t>
      </w:r>
      <w:r w:rsidR="008D7B48">
        <w:rPr>
          <w:rFonts w:ascii="Times New Roman" w:hAnsi="Times New Roman" w:cs="Times New Roman"/>
          <w:sz w:val="24"/>
          <w:szCs w:val="24"/>
        </w:rPr>
        <w:t>Secretário</w:t>
      </w:r>
    </w:p>
    <w:p w14:paraId="7780EB75" w14:textId="58D694CA" w:rsidR="00F824B7" w:rsidRPr="00871050" w:rsidRDefault="0058678B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</w:t>
      </w:r>
      <w:r w:rsidR="008D7B48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F824B7" w:rsidRPr="00871050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E337A" w14:textId="77777777" w:rsidR="00AF741C" w:rsidRDefault="00AF741C" w:rsidP="00001480">
      <w:pPr>
        <w:spacing w:after="0" w:line="240" w:lineRule="auto"/>
      </w:pPr>
      <w:r>
        <w:separator/>
      </w:r>
    </w:p>
  </w:endnote>
  <w:endnote w:type="continuationSeparator" w:id="0">
    <w:p w14:paraId="06D00DC0" w14:textId="77777777" w:rsidR="00AF741C" w:rsidRDefault="00AF741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75D50" w14:textId="77777777" w:rsidR="00AF741C" w:rsidRDefault="00AF741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2DBDF1C" w14:textId="77777777" w:rsidR="008D7B48" w:rsidRDefault="008D7B48" w:rsidP="008D7B4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80AF277" w14:textId="77777777" w:rsidR="008D7B48" w:rsidRDefault="008D7B48" w:rsidP="008D7B4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7048908" w14:textId="77777777" w:rsidR="008D7B48" w:rsidRDefault="008D7B48" w:rsidP="008D7B4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048168" wp14:editId="00E53D9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E7A4BFB" w14:textId="77777777" w:rsidR="008D7B48" w:rsidRDefault="008D7B48" w:rsidP="008D7B4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0481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E7A4BFB" w14:textId="77777777" w:rsidR="008D7B48" w:rsidRDefault="008D7B48" w:rsidP="008D7B4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409F4E4" w14:textId="77777777" w:rsidR="008D7B48" w:rsidRDefault="008D7B48" w:rsidP="008D7B48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EC71B2C" w14:textId="77777777" w:rsidR="00AF741C" w:rsidRPr="00E71A61" w:rsidRDefault="00AF741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5F066" w14:textId="77777777" w:rsidR="00AF741C" w:rsidRDefault="00AF741C" w:rsidP="00001480">
      <w:pPr>
        <w:spacing w:after="0" w:line="240" w:lineRule="auto"/>
      </w:pPr>
      <w:r>
        <w:separator/>
      </w:r>
    </w:p>
  </w:footnote>
  <w:footnote w:type="continuationSeparator" w:id="0">
    <w:p w14:paraId="69CDF62C" w14:textId="77777777" w:rsidR="00AF741C" w:rsidRDefault="00AF741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702BA" w14:textId="77777777" w:rsidR="00AF741C" w:rsidRDefault="00AF741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3D47761" wp14:editId="58F4828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A07D01" w14:textId="77777777" w:rsidR="00AF741C" w:rsidRDefault="00AF741C" w:rsidP="002F663E">
    <w:pPr>
      <w:pStyle w:val="Cabealho"/>
    </w:pPr>
  </w:p>
  <w:p w14:paraId="1BE84444" w14:textId="77777777" w:rsidR="00AF741C" w:rsidRDefault="00AF741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88FA152" w14:textId="77777777" w:rsidR="00AF741C" w:rsidRDefault="00AF741C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92C9E9A" w14:textId="77777777" w:rsidR="00AF741C" w:rsidRDefault="00AF741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674911402">
    <w:abstractNumId w:val="3"/>
  </w:num>
  <w:num w:numId="2" w16cid:durableId="469908684">
    <w:abstractNumId w:val="4"/>
  </w:num>
  <w:num w:numId="3" w16cid:durableId="865408175">
    <w:abstractNumId w:val="1"/>
  </w:num>
  <w:num w:numId="4" w16cid:durableId="991563080">
    <w:abstractNumId w:val="7"/>
  </w:num>
  <w:num w:numId="5" w16cid:durableId="2066371687">
    <w:abstractNumId w:val="6"/>
  </w:num>
  <w:num w:numId="6" w16cid:durableId="1964116090">
    <w:abstractNumId w:val="8"/>
  </w:num>
  <w:num w:numId="7" w16cid:durableId="761144819">
    <w:abstractNumId w:val="0"/>
  </w:num>
  <w:num w:numId="8" w16cid:durableId="409423912">
    <w:abstractNumId w:val="2"/>
  </w:num>
  <w:num w:numId="9" w16cid:durableId="20477498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835"/>
    <w:rsid w:val="000B54F7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74885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4F50"/>
    <w:rsid w:val="002815E8"/>
    <w:rsid w:val="00282633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299D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3299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D18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3BF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4F14"/>
    <w:rsid w:val="00657AB1"/>
    <w:rsid w:val="00663589"/>
    <w:rsid w:val="006809E5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0166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0309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D7B48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791"/>
    <w:rsid w:val="00974F65"/>
    <w:rsid w:val="00976667"/>
    <w:rsid w:val="00980B3B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675A7"/>
    <w:rsid w:val="00A7224F"/>
    <w:rsid w:val="00A77234"/>
    <w:rsid w:val="00A80BD7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5577"/>
    <w:rsid w:val="00C22515"/>
    <w:rsid w:val="00C241C7"/>
    <w:rsid w:val="00C2593A"/>
    <w:rsid w:val="00C3000D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398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D68DC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61"/>
    <o:shapelayout v:ext="edit">
      <o:idmap v:ext="edit" data="1"/>
    </o:shapelayout>
  </w:shapeDefaults>
  <w:decimalSymbol w:val=","/>
  <w:listSeparator w:val=";"/>
  <w14:docId w14:val="164D36D1"/>
  <w15:docId w15:val="{F0087AC0-0494-4AFF-9FEC-379C47E03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319F7-CD3C-483A-B15F-2769BCFBA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350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2239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18</cp:revision>
  <cp:lastPrinted>2025-10-10T00:19:00Z</cp:lastPrinted>
  <dcterms:created xsi:type="dcterms:W3CDTF">2017-12-18T12:02:00Z</dcterms:created>
  <dcterms:modified xsi:type="dcterms:W3CDTF">2025-10-10T00:19:00Z</dcterms:modified>
</cp:coreProperties>
</file>