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860C7" w14:textId="498F228E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C02294">
        <w:rPr>
          <w:b/>
          <w:caps/>
          <w:sz w:val="24"/>
          <w:szCs w:val="24"/>
        </w:rPr>
        <w:t>554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C02294">
        <w:rPr>
          <w:b/>
          <w:caps/>
          <w:sz w:val="24"/>
          <w:szCs w:val="24"/>
        </w:rPr>
        <w:t>17</w:t>
      </w:r>
      <w:r w:rsidRPr="00113914">
        <w:rPr>
          <w:b/>
          <w:caps/>
          <w:sz w:val="24"/>
          <w:szCs w:val="24"/>
        </w:rPr>
        <w:t xml:space="preserve"> de </w:t>
      </w:r>
      <w:r w:rsidR="00C02294">
        <w:rPr>
          <w:b/>
          <w:caps/>
          <w:sz w:val="24"/>
          <w:szCs w:val="24"/>
        </w:rPr>
        <w:t>dezem</w:t>
      </w:r>
      <w:r w:rsidR="000614E4">
        <w:rPr>
          <w:b/>
          <w:caps/>
          <w:sz w:val="24"/>
          <w:szCs w:val="24"/>
        </w:rPr>
        <w:t>bro</w:t>
      </w:r>
      <w:r>
        <w:rPr>
          <w:b/>
          <w:caps/>
          <w:sz w:val="24"/>
          <w:szCs w:val="24"/>
        </w:rPr>
        <w:t xml:space="preserve"> de 20</w:t>
      </w:r>
      <w:r w:rsidR="002E65D3">
        <w:rPr>
          <w:b/>
          <w:caps/>
          <w:sz w:val="24"/>
          <w:szCs w:val="24"/>
        </w:rPr>
        <w:t>21</w:t>
      </w:r>
    </w:p>
    <w:p w14:paraId="0C0592F4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CE35A41" w14:textId="0313AE9B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</w:t>
      </w:r>
      <w:r w:rsidR="00C02294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C02294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C02294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90A519F" w14:textId="11FBF46D"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0614E4">
        <w:rPr>
          <w:rFonts w:ascii="Times New Roman" w:hAnsi="Times New Roman" w:cs="Times New Roman"/>
          <w:sz w:val="24"/>
          <w:szCs w:val="24"/>
        </w:rPr>
        <w:t>1</w:t>
      </w:r>
      <w:r w:rsidR="00C02294">
        <w:rPr>
          <w:rFonts w:ascii="Times New Roman" w:hAnsi="Times New Roman" w:cs="Times New Roman"/>
          <w:sz w:val="24"/>
          <w:szCs w:val="24"/>
        </w:rPr>
        <w:t>1</w:t>
      </w:r>
      <w:r w:rsidR="00AF1386">
        <w:rPr>
          <w:rFonts w:ascii="Times New Roman" w:hAnsi="Times New Roman" w:cs="Times New Roman"/>
          <w:sz w:val="24"/>
          <w:szCs w:val="24"/>
        </w:rPr>
        <w:t>5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2E65D3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EA0AB8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62C">
        <w:rPr>
          <w:rFonts w:ascii="Times New Roman" w:hAnsi="Times New Roman" w:cs="Times New Roman"/>
          <w:sz w:val="24"/>
          <w:szCs w:val="24"/>
        </w:rPr>
        <w:t>a Resolução Cofen n. 565/2017</w:t>
      </w:r>
      <w:r>
        <w:rPr>
          <w:rFonts w:ascii="Times New Roman" w:hAnsi="Times New Roman" w:cs="Times New Roman"/>
          <w:sz w:val="24"/>
          <w:szCs w:val="24"/>
        </w:rPr>
        <w:t>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A9F309" w14:textId="258C9976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33901">
        <w:rPr>
          <w:rFonts w:ascii="Times New Roman" w:hAnsi="Times New Roman" w:cs="Times New Roman"/>
          <w:i w:val="0"/>
          <w:sz w:val="24"/>
          <w:szCs w:val="24"/>
        </w:rPr>
        <w:t>Dr.</w:t>
      </w:r>
      <w:r w:rsidR="007370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02294">
        <w:rPr>
          <w:rFonts w:ascii="Times New Roman" w:hAnsi="Times New Roman" w:cs="Times New Roman"/>
          <w:i w:val="0"/>
          <w:sz w:val="24"/>
          <w:szCs w:val="24"/>
        </w:rPr>
        <w:t>Leandro Afonso Rabelo Dias</w:t>
      </w:r>
      <w:r w:rsidR="00C02294" w:rsidRPr="0095125D">
        <w:rPr>
          <w:rFonts w:ascii="Times New Roman" w:hAnsi="Times New Roman" w:cs="Times New Roman"/>
          <w:i w:val="0"/>
          <w:sz w:val="24"/>
          <w:szCs w:val="24"/>
        </w:rPr>
        <w:t>, Coren-MS n. 1</w:t>
      </w:r>
      <w:r w:rsidR="00C02294">
        <w:rPr>
          <w:rFonts w:ascii="Times New Roman" w:hAnsi="Times New Roman" w:cs="Times New Roman"/>
          <w:i w:val="0"/>
          <w:sz w:val="24"/>
          <w:szCs w:val="24"/>
        </w:rPr>
        <w:t>75263-ENF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para emitir parecer 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pela instauração ou arquivamento de interdição ética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 xml:space="preserve"> diante do Despacho </w:t>
      </w:r>
      <w:r w:rsidR="00D73091">
        <w:rPr>
          <w:rFonts w:ascii="Times New Roman" w:hAnsi="Times New Roman" w:cs="Times New Roman"/>
          <w:i w:val="0"/>
          <w:sz w:val="24"/>
          <w:szCs w:val="24"/>
        </w:rPr>
        <w:t>referente a irregularidades/ilegalidades</w:t>
      </w:r>
      <w:r w:rsidR="00CD507F">
        <w:rPr>
          <w:rFonts w:ascii="Times New Roman" w:hAnsi="Times New Roman" w:cs="Times New Roman"/>
          <w:i w:val="0"/>
          <w:sz w:val="24"/>
          <w:szCs w:val="24"/>
        </w:rPr>
        <w:t xml:space="preserve">, constatadas em ato de fiscalização </w:t>
      </w:r>
      <w:r w:rsidR="00D73091">
        <w:rPr>
          <w:rFonts w:ascii="Times New Roman" w:hAnsi="Times New Roman" w:cs="Times New Roman"/>
          <w:i w:val="0"/>
          <w:sz w:val="24"/>
          <w:szCs w:val="24"/>
        </w:rPr>
        <w:t>encaminhado pelo Departamento de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 xml:space="preserve"> Fiscalização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,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com relação ao que consta nos autos do P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A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>D n.</w:t>
      </w:r>
      <w:r w:rsidR="002E65D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02294">
        <w:rPr>
          <w:rFonts w:ascii="Times New Roman" w:hAnsi="Times New Roman" w:cs="Times New Roman"/>
          <w:i w:val="0"/>
          <w:sz w:val="24"/>
          <w:szCs w:val="24"/>
        </w:rPr>
        <w:t>115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2E65D3">
        <w:rPr>
          <w:rFonts w:ascii="Times New Roman" w:hAnsi="Times New Roman" w:cs="Times New Roman"/>
          <w:i w:val="0"/>
          <w:sz w:val="24"/>
          <w:szCs w:val="24"/>
        </w:rPr>
        <w:t>21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EDD70F8" w14:textId="77777777" w:rsidR="0059605D" w:rsidRPr="00C51793" w:rsidRDefault="007370CA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Resolução Cofen n.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565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43A5A0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3E35A23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A9C456A" w14:textId="74F70DF7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02294">
        <w:rPr>
          <w:rFonts w:ascii="Times New Roman" w:hAnsi="Times New Roman" w:cs="Times New Roman"/>
          <w:i w:val="0"/>
          <w:sz w:val="24"/>
          <w:szCs w:val="24"/>
        </w:rPr>
        <w:t>17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02294">
        <w:rPr>
          <w:rFonts w:ascii="Times New Roman" w:hAnsi="Times New Roman" w:cs="Times New Roman"/>
          <w:i w:val="0"/>
          <w:sz w:val="24"/>
          <w:szCs w:val="24"/>
        </w:rPr>
        <w:t>dezem</w:t>
      </w:r>
      <w:r w:rsidR="000614E4">
        <w:rPr>
          <w:rFonts w:ascii="Times New Roman" w:hAnsi="Times New Roman" w:cs="Times New Roman"/>
          <w:i w:val="0"/>
          <w:sz w:val="24"/>
          <w:szCs w:val="24"/>
        </w:rPr>
        <w:t>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E65D3">
        <w:rPr>
          <w:rFonts w:ascii="Times New Roman" w:hAnsi="Times New Roman" w:cs="Times New Roman"/>
          <w:i w:val="0"/>
          <w:sz w:val="24"/>
          <w:szCs w:val="24"/>
        </w:rPr>
        <w:t>21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81FAEED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2869584" w14:textId="33D8BFD5"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 w:rsidR="00C02294"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00228D26" w14:textId="57984E54"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C02294">
        <w:rPr>
          <w:rFonts w:ascii="Times New Roman" w:hAnsi="Times New Roman" w:cs="Times New Roman"/>
          <w:sz w:val="24"/>
          <w:szCs w:val="24"/>
        </w:rPr>
        <w:t>Secretário</w:t>
      </w:r>
    </w:p>
    <w:p w14:paraId="488D9404" w14:textId="6B31C6E0" w:rsidR="00A914C7" w:rsidRPr="00E750D7" w:rsidRDefault="00A914C7" w:rsidP="00A914C7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750D7">
        <w:rPr>
          <w:rFonts w:ascii="Times New Roman" w:hAnsi="Times New Roman" w:cs="Times New Roman"/>
          <w:sz w:val="24"/>
          <w:szCs w:val="24"/>
        </w:rPr>
        <w:t>Coren-MS n. 85775</w:t>
      </w:r>
      <w:r w:rsidR="00C02294">
        <w:rPr>
          <w:rFonts w:ascii="Times New Roman" w:hAnsi="Times New Roman" w:cs="Times New Roman"/>
          <w:sz w:val="24"/>
          <w:szCs w:val="24"/>
        </w:rPr>
        <w:t>-ENF</w:t>
      </w:r>
      <w:r w:rsidRPr="00E750D7">
        <w:rPr>
          <w:rFonts w:ascii="Times New Roman" w:hAnsi="Times New Roman" w:cs="Times New Roman"/>
          <w:sz w:val="24"/>
          <w:szCs w:val="24"/>
        </w:rPr>
        <w:t xml:space="preserve">                                         Coren-MS n. </w:t>
      </w:r>
      <w:r w:rsidR="00B96076">
        <w:rPr>
          <w:rFonts w:ascii="Times New Roman" w:hAnsi="Times New Roman" w:cs="Times New Roman"/>
          <w:sz w:val="24"/>
          <w:szCs w:val="24"/>
        </w:rPr>
        <w:t>12</w:t>
      </w:r>
      <w:r w:rsidR="00C02294">
        <w:rPr>
          <w:rFonts w:ascii="Times New Roman" w:hAnsi="Times New Roman" w:cs="Times New Roman"/>
          <w:sz w:val="24"/>
          <w:szCs w:val="24"/>
        </w:rPr>
        <w:t>3978-ENF</w:t>
      </w:r>
    </w:p>
    <w:p w14:paraId="7A744A8A" w14:textId="77777777" w:rsidR="00171044" w:rsidRPr="00E750D7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E750D7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4B8CE" w14:textId="77777777" w:rsidR="00E750D7" w:rsidRDefault="00E750D7" w:rsidP="00001480">
      <w:pPr>
        <w:spacing w:after="0" w:line="240" w:lineRule="auto"/>
      </w:pPr>
      <w:r>
        <w:separator/>
      </w:r>
    </w:p>
  </w:endnote>
  <w:endnote w:type="continuationSeparator" w:id="0">
    <w:p w14:paraId="587ACA02" w14:textId="77777777" w:rsidR="00E750D7" w:rsidRDefault="00E750D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D261F" w14:textId="77777777" w:rsidR="00E750D7" w:rsidRDefault="00E750D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AD06654" w14:textId="77777777" w:rsidR="002E65D3" w:rsidRDefault="002E65D3" w:rsidP="002E65D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7F26793" w14:textId="77777777" w:rsidR="002E65D3" w:rsidRDefault="002E65D3" w:rsidP="002E65D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97C620C" w14:textId="77777777" w:rsidR="002E65D3" w:rsidRDefault="002E65D3" w:rsidP="002E65D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C91279A" wp14:editId="07A8F01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576203" w14:textId="77777777" w:rsidR="002E65D3" w:rsidRDefault="002E65D3" w:rsidP="002E65D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91279A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576203" w14:textId="77777777" w:rsidR="002E65D3" w:rsidRDefault="002E65D3" w:rsidP="002E65D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23CA32B7" w14:textId="77777777" w:rsidR="002E65D3" w:rsidRDefault="002E65D3" w:rsidP="002E65D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F084D7B" w14:textId="77777777" w:rsidR="002E65D3" w:rsidRPr="00E71A61" w:rsidRDefault="002E65D3" w:rsidP="002E65D3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786BEE3F" w14:textId="77777777" w:rsidR="00E750D7" w:rsidRPr="00E71A61" w:rsidRDefault="00E750D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C920F" w14:textId="77777777" w:rsidR="00E750D7" w:rsidRDefault="00E750D7" w:rsidP="00001480">
      <w:pPr>
        <w:spacing w:after="0" w:line="240" w:lineRule="auto"/>
      </w:pPr>
      <w:r>
        <w:separator/>
      </w:r>
    </w:p>
  </w:footnote>
  <w:footnote w:type="continuationSeparator" w:id="0">
    <w:p w14:paraId="6594A19F" w14:textId="77777777" w:rsidR="00E750D7" w:rsidRDefault="00E750D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DD973" w14:textId="77777777" w:rsidR="00E750D7" w:rsidRDefault="00E750D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5CFDFC7" wp14:editId="32C88A45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3BDD22" w14:textId="77777777" w:rsidR="00E750D7" w:rsidRDefault="00E750D7" w:rsidP="002F663E">
    <w:pPr>
      <w:pStyle w:val="Cabealho"/>
    </w:pPr>
  </w:p>
  <w:p w14:paraId="4A9F1859" w14:textId="77777777" w:rsidR="00E750D7" w:rsidRDefault="00E750D7" w:rsidP="002F663E">
    <w:pPr>
      <w:pStyle w:val="Cabealho"/>
      <w:jc w:val="center"/>
    </w:pPr>
  </w:p>
  <w:p w14:paraId="5475F49C" w14:textId="77777777" w:rsidR="00E750D7" w:rsidRDefault="00E750D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C35DC30" w14:textId="77777777" w:rsidR="00E750D7" w:rsidRDefault="00E750D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478569655">
    <w:abstractNumId w:val="3"/>
  </w:num>
  <w:num w:numId="2" w16cid:durableId="785392351">
    <w:abstractNumId w:val="4"/>
  </w:num>
  <w:num w:numId="3" w16cid:durableId="1741752908">
    <w:abstractNumId w:val="1"/>
  </w:num>
  <w:num w:numId="4" w16cid:durableId="778795248">
    <w:abstractNumId w:val="7"/>
  </w:num>
  <w:num w:numId="5" w16cid:durableId="1947738145">
    <w:abstractNumId w:val="6"/>
  </w:num>
  <w:num w:numId="6" w16cid:durableId="745686478">
    <w:abstractNumId w:val="8"/>
  </w:num>
  <w:num w:numId="7" w16cid:durableId="199519311">
    <w:abstractNumId w:val="0"/>
  </w:num>
  <w:num w:numId="8" w16cid:durableId="1344820914">
    <w:abstractNumId w:val="2"/>
  </w:num>
  <w:num w:numId="9" w16cid:durableId="1649772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6C1C"/>
    <w:rsid w:val="00057908"/>
    <w:rsid w:val="000614E4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0C3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4D78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4A39"/>
    <w:rsid w:val="002C6C73"/>
    <w:rsid w:val="002C7044"/>
    <w:rsid w:val="002D32A9"/>
    <w:rsid w:val="002D6BCE"/>
    <w:rsid w:val="002E380B"/>
    <w:rsid w:val="002E65D3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078FF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662FB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33901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370CA"/>
    <w:rsid w:val="007408F4"/>
    <w:rsid w:val="00740B48"/>
    <w:rsid w:val="00750877"/>
    <w:rsid w:val="0075721B"/>
    <w:rsid w:val="00762D15"/>
    <w:rsid w:val="00774F22"/>
    <w:rsid w:val="00781B0A"/>
    <w:rsid w:val="00784D3D"/>
    <w:rsid w:val="00786155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162C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5A06"/>
    <w:rsid w:val="00A56035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1386"/>
    <w:rsid w:val="00AF381D"/>
    <w:rsid w:val="00AF73D0"/>
    <w:rsid w:val="00AF77B4"/>
    <w:rsid w:val="00B04E3B"/>
    <w:rsid w:val="00B11BFE"/>
    <w:rsid w:val="00B24E7E"/>
    <w:rsid w:val="00B30919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6076"/>
    <w:rsid w:val="00B9710D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BF6B7A"/>
    <w:rsid w:val="00C01723"/>
    <w:rsid w:val="00C02294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60291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D507F"/>
    <w:rsid w:val="00CE0B17"/>
    <w:rsid w:val="00CE735D"/>
    <w:rsid w:val="00CF59FA"/>
    <w:rsid w:val="00D02C47"/>
    <w:rsid w:val="00D05D06"/>
    <w:rsid w:val="00D06156"/>
    <w:rsid w:val="00D11507"/>
    <w:rsid w:val="00D124EE"/>
    <w:rsid w:val="00D1516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091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C7273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2F7B"/>
    <w:rsid w:val="00E061DE"/>
    <w:rsid w:val="00E21889"/>
    <w:rsid w:val="00E22DE0"/>
    <w:rsid w:val="00E25A26"/>
    <w:rsid w:val="00E3042A"/>
    <w:rsid w:val="00E412DB"/>
    <w:rsid w:val="00E55225"/>
    <w:rsid w:val="00E62B79"/>
    <w:rsid w:val="00E64076"/>
    <w:rsid w:val="00E66616"/>
    <w:rsid w:val="00E71A61"/>
    <w:rsid w:val="00E720C9"/>
    <w:rsid w:val="00E73FE5"/>
    <w:rsid w:val="00E749BE"/>
    <w:rsid w:val="00E750D7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2823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67320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5409"/>
    <o:shapelayout v:ext="edit">
      <o:idmap v:ext="edit" data="1"/>
    </o:shapelayout>
  </w:shapeDefaults>
  <w:decimalSymbol w:val=","/>
  <w:listSeparator w:val=";"/>
  <w14:docId w14:val="43BCA65D"/>
  <w15:docId w15:val="{C9C5F99D-0F2F-494C-83D1-D83EBC877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BC6F841-8004-4C9D-8986-1E1C88DC6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2025-10-10T00:40:00Z</cp:lastPrinted>
  <dcterms:created xsi:type="dcterms:W3CDTF">2021-12-17T21:01:00Z</dcterms:created>
  <dcterms:modified xsi:type="dcterms:W3CDTF">2025-10-10T00:40:00Z</dcterms:modified>
</cp:coreProperties>
</file>