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46F83B06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C5599">
        <w:rPr>
          <w:b/>
          <w:caps/>
          <w:sz w:val="24"/>
          <w:szCs w:val="24"/>
        </w:rPr>
        <w:t>5</w:t>
      </w:r>
      <w:r w:rsidR="00103FCE">
        <w:rPr>
          <w:b/>
          <w:caps/>
          <w:sz w:val="24"/>
          <w:szCs w:val="24"/>
        </w:rPr>
        <w:t>66</w:t>
      </w:r>
      <w:r w:rsidR="00D8094D">
        <w:rPr>
          <w:b/>
          <w:caps/>
          <w:sz w:val="24"/>
          <w:szCs w:val="24"/>
        </w:rPr>
        <w:t xml:space="preserve"> de </w:t>
      </w:r>
      <w:r w:rsidR="00103FCE">
        <w:rPr>
          <w:b/>
          <w:caps/>
          <w:sz w:val="24"/>
          <w:szCs w:val="24"/>
        </w:rPr>
        <w:t>25 de outubro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72E645C8" w:rsidR="00F7025A" w:rsidRDefault="00103FC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AA52DB6" w14:textId="77777777" w:rsidR="00103FCE" w:rsidRDefault="00103FC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3D78D6D" w14:textId="1AA92351" w:rsidR="00674A81" w:rsidRDefault="00674A81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</w:t>
      </w:r>
      <w:r>
        <w:rPr>
          <w:rFonts w:ascii="Times New Roman" w:hAnsi="Times New Roman" w:cs="Times New Roman"/>
          <w:sz w:val="24"/>
          <w:szCs w:val="24"/>
        </w:rPr>
        <w:t>Municipal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Costa Rica/MS, no período matutino, </w:t>
      </w:r>
      <w:r w:rsidR="00B102C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dia 29 de outubro de 2024;</w:t>
      </w:r>
    </w:p>
    <w:p w14:paraId="48408620" w14:textId="77777777" w:rsidR="00103FCE" w:rsidRDefault="00103FCE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AC486F" w14:textId="6B9081A9" w:rsidR="00674A81" w:rsidRDefault="00674A81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</w:t>
      </w:r>
      <w:r>
        <w:rPr>
          <w:rFonts w:ascii="Times New Roman" w:hAnsi="Times New Roman" w:cs="Times New Roman"/>
          <w:sz w:val="24"/>
          <w:szCs w:val="24"/>
        </w:rPr>
        <w:t xml:space="preserve">Regional da Costa Leste Magid Thomé, </w:t>
      </w:r>
      <w:r w:rsidRPr="003331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33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Três Lagoas/MS, no</w:t>
      </w:r>
      <w:r w:rsidR="00B102C2">
        <w:rPr>
          <w:rFonts w:ascii="Times New Roman" w:hAnsi="Times New Roman" w:cs="Times New Roman"/>
          <w:sz w:val="24"/>
          <w:szCs w:val="24"/>
        </w:rPr>
        <w:t xml:space="preserve"> período vespertino, do</w:t>
      </w:r>
      <w:r>
        <w:rPr>
          <w:rFonts w:ascii="Times New Roman" w:hAnsi="Times New Roman" w:cs="Times New Roman"/>
          <w:sz w:val="24"/>
          <w:szCs w:val="24"/>
        </w:rPr>
        <w:t xml:space="preserve"> dia 29 de outubro de 2024; e</w:t>
      </w:r>
    </w:p>
    <w:p w14:paraId="64BFA35E" w14:textId="77777777" w:rsidR="00103FCE" w:rsidRDefault="00103FCE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40F091" w14:textId="119BFA8E" w:rsidR="00674A81" w:rsidRDefault="00674A81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</w:t>
      </w:r>
      <w:r w:rsidR="00B102C2">
        <w:rPr>
          <w:rFonts w:ascii="Times New Roman" w:hAnsi="Times New Roman" w:cs="Times New Roman"/>
          <w:sz w:val="24"/>
          <w:szCs w:val="24"/>
        </w:rPr>
        <w:t>a Santa Casa de Paranaíba,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B102C2">
        <w:rPr>
          <w:rFonts w:ascii="Times New Roman" w:hAnsi="Times New Roman" w:cs="Times New Roman"/>
          <w:sz w:val="24"/>
          <w:szCs w:val="24"/>
        </w:rPr>
        <w:t xml:space="preserve"> período matutino, no </w:t>
      </w:r>
      <w:r>
        <w:rPr>
          <w:rFonts w:ascii="Times New Roman" w:hAnsi="Times New Roman" w:cs="Times New Roman"/>
          <w:sz w:val="24"/>
          <w:szCs w:val="24"/>
        </w:rPr>
        <w:t>dia 29 de outubro de 2024</w:t>
      </w:r>
      <w:r w:rsidR="00B102C2">
        <w:rPr>
          <w:rFonts w:ascii="Times New Roman" w:hAnsi="Times New Roman" w:cs="Times New Roman"/>
          <w:sz w:val="24"/>
          <w:szCs w:val="24"/>
        </w:rPr>
        <w:t xml:space="preserve">,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7A2651" w14:textId="1A6C9DEF" w:rsidR="00674A81" w:rsidRDefault="00674A81" w:rsidP="00674A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B9E9516" w14:textId="324C2939" w:rsidR="00103FCE" w:rsidRDefault="008E5576" w:rsidP="00103FC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03F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</w:t>
      </w:r>
      <w:r w:rsidR="00103FCE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Liza Pereira Chaves Hildebrand</w:t>
      </w:r>
      <w:r w:rsidR="00103FCE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03FCE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Coren-MS n. 96606-ENF</w:t>
      </w:r>
      <w:r w:rsidR="00103F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acompanhar a posse das Comissões de Ética de Enfermagem </w:t>
      </w:r>
      <w:r w:rsidR="00103FCE" w:rsidRPr="00FC55EC">
        <w:rPr>
          <w:rFonts w:ascii="Times New Roman" w:hAnsi="Times New Roman" w:cs="Times New Roman"/>
          <w:i w:val="0"/>
          <w:sz w:val="24"/>
          <w:szCs w:val="24"/>
        </w:rPr>
        <w:t>do</w:t>
      </w:r>
      <w:r w:rsidR="00103F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Hospital Municipal de Costa Rica, Hospital Regional da Costa Leste Magid Thomé e Santa Casa de Paranaíba/MS, nos dias 29 e 30 de outubro de 2024.</w:t>
      </w:r>
    </w:p>
    <w:p w14:paraId="0F06BAC6" w14:textId="2FF3CDEA" w:rsidR="00D118AB" w:rsidRPr="00D118AB" w:rsidRDefault="00103FCE" w:rsidP="00D118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Secretária Dra. Virna Liza Pereira Chaves Hildebrand, f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ar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>á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>2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e ½ (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>duas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e meia) diárias, a ida será no dia 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>28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de outubro e o retorno no dia 30 de outubro de 2024, </w:t>
      </w:r>
      <w:r w:rsidR="00D118AB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D118AB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D118AB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69ED828E" w14:textId="0451BF01" w:rsidR="00D118AB" w:rsidRDefault="00103FCE" w:rsidP="00D118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Virna Liza </w:t>
      </w:r>
      <w:r>
        <w:rPr>
          <w:rFonts w:ascii="Times New Roman" w:hAnsi="Times New Roman" w:cs="Times New Roman"/>
          <w:i w:val="0"/>
          <w:sz w:val="24"/>
          <w:szCs w:val="24"/>
        </w:rPr>
        <w:t>Pereira Chaves Hildebrand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em carro oficial.</w:t>
      </w:r>
      <w:r w:rsidR="00D118AB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57FE69B" w14:textId="77777777" w:rsidR="00103FCE" w:rsidRPr="007A39ED" w:rsidRDefault="00103FCE" w:rsidP="00103FCE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40E135" w14:textId="2ED64C8B" w:rsidR="0092375C" w:rsidRPr="00351AF7" w:rsidRDefault="0055237F" w:rsidP="00351A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E44763">
        <w:rPr>
          <w:rFonts w:ascii="Times New Roman" w:hAnsi="Times New Roman" w:cs="Times New Roman"/>
          <w:b/>
          <w:bCs/>
          <w:i w:val="0"/>
          <w:sz w:val="24"/>
          <w:szCs w:val="24"/>
        </w:rPr>
        <w:t>Processos Éticos</w:t>
      </w:r>
      <w:r w:rsidR="00055B62" w:rsidRPr="00351AF7">
        <w:rPr>
          <w:rFonts w:ascii="Times New Roman" w:hAnsi="Times New Roman" w:cs="Times New Roman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3B2CC0E4" w:rsidR="007E534E" w:rsidRPr="00351AF7" w:rsidRDefault="0080334D" w:rsidP="00351AF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55217">
        <w:rPr>
          <w:rFonts w:ascii="Times New Roman" w:hAnsi="Times New Roman" w:cs="Times New Roman"/>
          <w:i w:val="0"/>
          <w:sz w:val="24"/>
          <w:szCs w:val="24"/>
        </w:rPr>
        <w:t>25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outubro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2024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DB7F57" w14:textId="77777777" w:rsidR="00D118AB" w:rsidRDefault="00D118A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4D1B315C" w:rsidR="007E534E" w:rsidRDefault="007E534E" w:rsidP="00103FCE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2FEBE2C0" w:rsidR="00984ABB" w:rsidRPr="005071C6" w:rsidRDefault="00103FCE" w:rsidP="00103FC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Dias Rabelo                               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60587939" w14:textId="2381A2FE" w:rsidR="00984ABB" w:rsidRPr="00504BD1" w:rsidRDefault="00103FCE" w:rsidP="00103FC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984ABB"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ABB" w:rsidRPr="00504BD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</w:t>
      </w:r>
      <w:r w:rsidR="00984ABB" w:rsidRPr="00504B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84ABB"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8C69D46" w14:textId="35425748" w:rsidR="00AA7065" w:rsidRPr="00A26659" w:rsidRDefault="00984ABB" w:rsidP="00103FC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</w:t>
      </w:r>
      <w:r w:rsidRPr="00EC2A40">
        <w:rPr>
          <w:rFonts w:ascii="Times New Roman" w:hAnsi="Times New Roman" w:cs="Times New Roman"/>
          <w:sz w:val="24"/>
          <w:szCs w:val="24"/>
        </w:rPr>
        <w:t xml:space="preserve"> </w:t>
      </w:r>
      <w:r w:rsidR="00103FCE">
        <w:rPr>
          <w:rFonts w:ascii="Times New Roman" w:hAnsi="Times New Roman" w:cs="Times New Roman"/>
          <w:sz w:val="24"/>
          <w:szCs w:val="24"/>
        </w:rPr>
        <w:t>175263-ENF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03FCE" w:rsidRPr="00A437EE">
        <w:rPr>
          <w:rFonts w:ascii="Times New Roman" w:hAnsi="Times New Roman" w:cs="Times New Roman"/>
          <w:sz w:val="24"/>
          <w:szCs w:val="24"/>
        </w:rPr>
        <w:t>219665</w:t>
      </w:r>
      <w:r w:rsidR="00103FCE">
        <w:rPr>
          <w:rFonts w:ascii="Times New Roman" w:hAnsi="Times New Roman" w:cs="Times New Roman"/>
          <w:sz w:val="24"/>
          <w:szCs w:val="24"/>
        </w:rPr>
        <w:t>-TE</w:t>
      </w:r>
    </w:p>
    <w:sectPr w:rsidR="00AA7065" w:rsidRPr="00A26659" w:rsidSect="00D118AB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06161392" name="Imagem 1706161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25F2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3FCE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37EDB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AF7"/>
    <w:rsid w:val="003543FD"/>
    <w:rsid w:val="00354E64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12D7B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64F7F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603B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74A81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7AB1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209D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2EE7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5217"/>
    <w:rsid w:val="00A56035"/>
    <w:rsid w:val="00A60082"/>
    <w:rsid w:val="00A7224F"/>
    <w:rsid w:val="00A77234"/>
    <w:rsid w:val="00A80BD7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42E0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02C2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299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11A2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18AB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4763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6EB4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99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2025-10-10T01:36:00Z</cp:lastPrinted>
  <dcterms:created xsi:type="dcterms:W3CDTF">2024-10-25T19:11:00Z</dcterms:created>
  <dcterms:modified xsi:type="dcterms:W3CDTF">2025-10-10T01:36:00Z</dcterms:modified>
</cp:coreProperties>
</file>