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C2A8A">
        <w:rPr>
          <w:b/>
          <w:caps/>
          <w:sz w:val="24"/>
          <w:szCs w:val="24"/>
        </w:rPr>
        <w:t>56</w:t>
      </w:r>
      <w:r w:rsidR="004143B8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C2A8A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3C2A8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90BAD">
        <w:rPr>
          <w:rFonts w:ascii="Times New Roman" w:hAnsi="Times New Roman" w:cs="Times New Roman"/>
          <w:sz w:val="24"/>
          <w:szCs w:val="24"/>
        </w:rPr>
        <w:t>1</w:t>
      </w:r>
      <w:r w:rsidR="004143B8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93AF4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4143B8" w:rsidRDefault="004143B8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(Presidente);</w:t>
      </w:r>
    </w:p>
    <w:p w:rsidR="00290BAD" w:rsidRDefault="00290BAD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C35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C3502" w:rsidRPr="00DC3502">
        <w:rPr>
          <w:rFonts w:ascii="Times New Roman" w:hAnsi="Times New Roman" w:cs="Times New Roman"/>
          <w:i w:val="0"/>
          <w:sz w:val="24"/>
          <w:szCs w:val="24"/>
        </w:rPr>
        <w:t xml:space="preserve">Dra. Suelen de Souza Silva, </w:t>
      </w:r>
      <w:proofErr w:type="spellStart"/>
      <w:proofErr w:type="gramStart"/>
      <w:r w:rsidR="00DC3502" w:rsidRPr="00DC350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C3502" w:rsidRPr="00DC350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C3502" w:rsidRPr="00DC3502">
        <w:rPr>
          <w:rFonts w:ascii="Times New Roman" w:hAnsi="Times New Roman" w:cs="Times New Roman"/>
          <w:i w:val="0"/>
          <w:sz w:val="24"/>
          <w:szCs w:val="24"/>
        </w:rPr>
        <w:t xml:space="preserve"> n. 440491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143B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143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4143B8" w:rsidRDefault="00793AF4" w:rsidP="004143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539722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143B8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143B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DC3502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C350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C350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C350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C350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C3502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C3502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AB4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3B8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1B19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250E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272D"/>
    <w:rsid w:val="00DB3D8B"/>
    <w:rsid w:val="00DC3502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5DA5-7CA4-42F5-B570-49356728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1257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2018-12-19T16:05:00Z</cp:lastPrinted>
  <dcterms:created xsi:type="dcterms:W3CDTF">2018-12-19T16:05:00Z</dcterms:created>
  <dcterms:modified xsi:type="dcterms:W3CDTF">2018-12-19T16:05:00Z</dcterms:modified>
</cp:coreProperties>
</file>