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67DFC" w14:textId="337B8875"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457083">
        <w:rPr>
          <w:b/>
          <w:caps/>
          <w:sz w:val="24"/>
          <w:szCs w:val="24"/>
        </w:rPr>
        <w:t xml:space="preserve"> </w:t>
      </w:r>
      <w:r w:rsidR="00B6037A">
        <w:rPr>
          <w:b/>
          <w:caps/>
          <w:sz w:val="24"/>
          <w:szCs w:val="24"/>
        </w:rPr>
        <w:t>5</w:t>
      </w:r>
      <w:r w:rsidR="00966B8B">
        <w:rPr>
          <w:b/>
          <w:caps/>
          <w:sz w:val="24"/>
          <w:szCs w:val="24"/>
        </w:rPr>
        <w:t>73</w:t>
      </w:r>
      <w:r w:rsidRPr="00113914">
        <w:rPr>
          <w:b/>
          <w:caps/>
          <w:sz w:val="24"/>
          <w:szCs w:val="24"/>
        </w:rPr>
        <w:t xml:space="preserve"> de </w:t>
      </w:r>
      <w:r w:rsidR="00966B8B">
        <w:rPr>
          <w:b/>
          <w:caps/>
          <w:sz w:val="24"/>
          <w:szCs w:val="24"/>
        </w:rPr>
        <w:t>30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B6037A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F36D2C">
        <w:rPr>
          <w:b/>
          <w:caps/>
          <w:sz w:val="24"/>
          <w:szCs w:val="24"/>
        </w:rPr>
        <w:t>2</w:t>
      </w:r>
    </w:p>
    <w:p w14:paraId="0D8C1826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51646663" w14:textId="77777777" w:rsidR="00C93BD2" w:rsidRDefault="00C93BD2" w:rsidP="00C93BD2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A3A9A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o Secretário no uso de suas competências legais e regimentais, conferidas pela Lei nº. 5.905, de 12 de julho de 1973, e pelo Regimento Interno da Autarquia, homologado pela Decisão Cofen n. 124/2021 de 11 de agosto de 2021;</w:t>
      </w:r>
    </w:p>
    <w:p w14:paraId="2389AFB2" w14:textId="3ECF407C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</w:t>
      </w:r>
      <w:r w:rsidR="00966B8B">
        <w:rPr>
          <w:rFonts w:ascii="Times New Roman" w:hAnsi="Times New Roman" w:cs="Times New Roman"/>
          <w:sz w:val="24"/>
          <w:szCs w:val="24"/>
        </w:rPr>
        <w:t>Ético-Disciplinar</w:t>
      </w:r>
      <w:r>
        <w:rPr>
          <w:rFonts w:ascii="Times New Roman" w:hAnsi="Times New Roman" w:cs="Times New Roman"/>
          <w:sz w:val="24"/>
          <w:szCs w:val="24"/>
        </w:rPr>
        <w:t xml:space="preserve"> Coren-MS n. </w:t>
      </w:r>
      <w:r w:rsidR="00966B8B">
        <w:rPr>
          <w:rFonts w:ascii="Times New Roman" w:hAnsi="Times New Roman" w:cs="Times New Roman"/>
          <w:sz w:val="24"/>
          <w:szCs w:val="24"/>
        </w:rPr>
        <w:t>011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966B8B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425F396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EFEBCF9" w14:textId="7BB7041E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6766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F66766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47C68">
        <w:rPr>
          <w:rFonts w:ascii="Times New Roman" w:hAnsi="Times New Roman" w:cs="Times New Roman"/>
          <w:i w:val="0"/>
          <w:sz w:val="24"/>
          <w:szCs w:val="24"/>
        </w:rPr>
        <w:t>S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r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.</w:t>
      </w:r>
      <w:r w:rsidR="00FA142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6766">
        <w:rPr>
          <w:rFonts w:ascii="Times New Roman" w:hAnsi="Times New Roman" w:cs="Times New Roman"/>
          <w:i w:val="0"/>
          <w:sz w:val="24"/>
          <w:szCs w:val="24"/>
        </w:rPr>
        <w:t>Aparecido Vieira Carvalho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FA142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6766">
        <w:rPr>
          <w:rFonts w:ascii="Times New Roman" w:hAnsi="Times New Roman" w:cs="Times New Roman"/>
          <w:i w:val="0"/>
          <w:sz w:val="24"/>
          <w:szCs w:val="24"/>
        </w:rPr>
        <w:t>218938</w:t>
      </w:r>
      <w:r w:rsidR="003D2717">
        <w:rPr>
          <w:rFonts w:ascii="Times New Roman" w:hAnsi="Times New Roman" w:cs="Times New Roman"/>
          <w:i w:val="0"/>
          <w:sz w:val="24"/>
          <w:szCs w:val="24"/>
        </w:rPr>
        <w:t>-TE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</w:t>
      </w:r>
      <w:r w:rsidR="00966B8B">
        <w:rPr>
          <w:rFonts w:ascii="Times New Roman" w:hAnsi="Times New Roman" w:cs="Times New Roman"/>
          <w:i w:val="0"/>
          <w:sz w:val="24"/>
          <w:szCs w:val="24"/>
        </w:rPr>
        <w:t xml:space="preserve">conclusivo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com relação ao que consta nos autos do P</w:t>
      </w:r>
      <w:r w:rsidR="00966B8B">
        <w:rPr>
          <w:rFonts w:ascii="Times New Roman" w:hAnsi="Times New Roman" w:cs="Times New Roman"/>
          <w:i w:val="0"/>
          <w:sz w:val="24"/>
          <w:szCs w:val="24"/>
        </w:rPr>
        <w:t>E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D n. </w:t>
      </w:r>
      <w:r w:rsidR="00966B8B">
        <w:rPr>
          <w:rFonts w:ascii="Times New Roman" w:hAnsi="Times New Roman" w:cs="Times New Roman"/>
          <w:i w:val="0"/>
          <w:sz w:val="24"/>
          <w:szCs w:val="24"/>
        </w:rPr>
        <w:t>011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966B8B">
        <w:rPr>
          <w:rFonts w:ascii="Times New Roman" w:hAnsi="Times New Roman" w:cs="Times New Roman"/>
          <w:i w:val="0"/>
          <w:sz w:val="24"/>
          <w:szCs w:val="24"/>
        </w:rPr>
        <w:t>17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966B8B">
        <w:rPr>
          <w:rFonts w:ascii="Times New Roman" w:hAnsi="Times New Roman" w:cs="Times New Roman"/>
          <w:i w:val="0"/>
          <w:sz w:val="24"/>
          <w:szCs w:val="24"/>
        </w:rPr>
        <w:t>aos</w:t>
      </w:r>
      <w:r w:rsidR="003D2717">
        <w:rPr>
          <w:rFonts w:ascii="Times New Roman" w:hAnsi="Times New Roman" w:cs="Times New Roman"/>
          <w:i w:val="0"/>
          <w:sz w:val="24"/>
          <w:szCs w:val="24"/>
        </w:rPr>
        <w:t xml:space="preserve"> Técnic</w:t>
      </w:r>
      <w:r w:rsidR="00966B8B">
        <w:rPr>
          <w:rFonts w:ascii="Times New Roman" w:hAnsi="Times New Roman" w:cs="Times New Roman"/>
          <w:i w:val="0"/>
          <w:sz w:val="24"/>
          <w:szCs w:val="24"/>
        </w:rPr>
        <w:t>os</w:t>
      </w:r>
      <w:r w:rsidR="00F36D2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47C68">
        <w:rPr>
          <w:rFonts w:ascii="Times New Roman" w:hAnsi="Times New Roman" w:cs="Times New Roman"/>
          <w:i w:val="0"/>
          <w:sz w:val="24"/>
          <w:szCs w:val="24"/>
        </w:rPr>
        <w:t>de Enfermagem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47C68">
        <w:rPr>
          <w:rFonts w:ascii="Times New Roman" w:hAnsi="Times New Roman" w:cs="Times New Roman"/>
          <w:i w:val="0"/>
          <w:sz w:val="24"/>
          <w:szCs w:val="24"/>
        </w:rPr>
        <w:t>S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r</w:t>
      </w:r>
      <w:r w:rsidR="00966B8B">
        <w:rPr>
          <w:rFonts w:ascii="Times New Roman" w:hAnsi="Times New Roman" w:cs="Times New Roman"/>
          <w:i w:val="0"/>
          <w:sz w:val="24"/>
          <w:szCs w:val="24"/>
        </w:rPr>
        <w:t>. Eudes Rezende, Coren-MS n. 312812-TE, e Sra. Tatiana Aparecida Avanzze Biserra, Coren-MS n. 866326-TE.</w:t>
      </w:r>
    </w:p>
    <w:p w14:paraId="3DA4837C" w14:textId="1EE8F394" w:rsidR="00747E4E" w:rsidRPr="00651BFB" w:rsidRDefault="00D46E0C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6B54FC98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66B372D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4A3078D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09797A2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2A0F40D" w14:textId="036DEC15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66B8B">
        <w:rPr>
          <w:rFonts w:ascii="Times New Roman" w:hAnsi="Times New Roman" w:cs="Times New Roman"/>
          <w:i w:val="0"/>
          <w:sz w:val="24"/>
          <w:szCs w:val="24"/>
        </w:rPr>
        <w:t>30</w:t>
      </w:r>
      <w:r w:rsidR="00F36D2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6037A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36D2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3D2717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3BF542A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1E0CA700" w14:textId="56DA7EF4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53191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E53191"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666F795F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390B33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903190" w14:textId="67571692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 w:rsidR="00C93BD2"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E53191">
        <w:rPr>
          <w:rFonts w:ascii="Times New Roman" w:hAnsi="Times New Roman" w:cs="Times New Roman"/>
          <w:sz w:val="24"/>
          <w:szCs w:val="24"/>
        </w:rPr>
        <w:t>123978</w:t>
      </w:r>
      <w:r w:rsidR="00C93BD2">
        <w:rPr>
          <w:rFonts w:ascii="Times New Roman" w:hAnsi="Times New Roman" w:cs="Times New Roman"/>
          <w:sz w:val="24"/>
          <w:szCs w:val="24"/>
        </w:rPr>
        <w:t>-ENF</w:t>
      </w:r>
    </w:p>
    <w:p w14:paraId="7FCA4B68" w14:textId="77777777" w:rsidR="00AD31A8" w:rsidRPr="00E8654B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0EBBDCC8" w14:textId="77777777" w:rsidR="00E86D25" w:rsidRPr="00E8654B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58118BD8" w14:textId="77777777"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7E7D2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6E495EE1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261A8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AD49BC2" w14:textId="77777777" w:rsidR="00FA1424" w:rsidRDefault="00FA1424" w:rsidP="00FA1424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038266A" wp14:editId="5452C3DE">
              <wp:simplePos x="0" y="0"/>
              <wp:positionH relativeFrom="page">
                <wp:posOffset>6767830</wp:posOffset>
              </wp:positionH>
              <wp:positionV relativeFrom="margin">
                <wp:posOffset>8317865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37B490A" w14:textId="77777777" w:rsidR="00FA1424" w:rsidRDefault="00FA1424" w:rsidP="00FA142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38266A" id="Retângulo 3" o:spid="_x0000_s1026" style="position:absolute;left:0;text-align:left;margin-left:532.9pt;margin-top:654.95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dd/0bhAAAADwEAAA8AAAAAAAAAAAAAAAAARQQAAGRycy9k&#10;b3ducmV2LnhtbFBLBQYAAAAABAAEAPMAAABTBQAAAAA=&#10;" stroked="f">
              <v:textbox>
                <w:txbxContent>
                  <w:p w14:paraId="637B490A" w14:textId="77777777" w:rsidR="00FA1424" w:rsidRDefault="00FA1424" w:rsidP="00FA142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39681B9F" w14:textId="77777777" w:rsidR="00FA1424" w:rsidRDefault="00FA1424" w:rsidP="00FA142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69F87ACD" w14:textId="77777777" w:rsidR="00FA1424" w:rsidRDefault="00FA1424" w:rsidP="00FA142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C8BF4B8" w14:textId="77777777" w:rsidR="00FA1424" w:rsidRDefault="00FA1424" w:rsidP="00FA1424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B1EDD97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EB73C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2C826303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73933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8F1B9AA" wp14:editId="4C6C8320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DA41FA" w14:textId="77777777" w:rsidR="00403199" w:rsidRDefault="00403199" w:rsidP="002F663E">
    <w:pPr>
      <w:pStyle w:val="Cabealho"/>
    </w:pPr>
  </w:p>
  <w:p w14:paraId="4B21F59A" w14:textId="77777777" w:rsidR="00403199" w:rsidRDefault="00403199" w:rsidP="002F663E">
    <w:pPr>
      <w:pStyle w:val="Cabealho"/>
      <w:jc w:val="center"/>
    </w:pPr>
  </w:p>
  <w:p w14:paraId="70D7F05B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2CC3FA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054229842">
    <w:abstractNumId w:val="3"/>
  </w:num>
  <w:num w:numId="2" w16cid:durableId="60979967">
    <w:abstractNumId w:val="4"/>
  </w:num>
  <w:num w:numId="3" w16cid:durableId="2084066608">
    <w:abstractNumId w:val="1"/>
  </w:num>
  <w:num w:numId="4" w16cid:durableId="266238431">
    <w:abstractNumId w:val="7"/>
  </w:num>
  <w:num w:numId="5" w16cid:durableId="1944341499">
    <w:abstractNumId w:val="6"/>
  </w:num>
  <w:num w:numId="6" w16cid:durableId="1591500972">
    <w:abstractNumId w:val="8"/>
  </w:num>
  <w:num w:numId="7" w16cid:durableId="1144197528">
    <w:abstractNumId w:val="0"/>
  </w:num>
  <w:num w:numId="8" w16cid:durableId="2032950459">
    <w:abstractNumId w:val="2"/>
  </w:num>
  <w:num w:numId="9" w16cid:durableId="970649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95CEF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63D3C"/>
    <w:rsid w:val="00370B3F"/>
    <w:rsid w:val="00370FE0"/>
    <w:rsid w:val="00375A59"/>
    <w:rsid w:val="00380BB4"/>
    <w:rsid w:val="003815FB"/>
    <w:rsid w:val="00383A1F"/>
    <w:rsid w:val="00390B33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2717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39FF"/>
    <w:rsid w:val="004248C4"/>
    <w:rsid w:val="004268C4"/>
    <w:rsid w:val="00426A18"/>
    <w:rsid w:val="00426C57"/>
    <w:rsid w:val="00426F14"/>
    <w:rsid w:val="00431A94"/>
    <w:rsid w:val="004452C5"/>
    <w:rsid w:val="00446C68"/>
    <w:rsid w:val="00447C68"/>
    <w:rsid w:val="004504C4"/>
    <w:rsid w:val="00450858"/>
    <w:rsid w:val="00452442"/>
    <w:rsid w:val="00453A0D"/>
    <w:rsid w:val="00453D1A"/>
    <w:rsid w:val="00455A85"/>
    <w:rsid w:val="00457083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6ABD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6B8B"/>
    <w:rsid w:val="009675B7"/>
    <w:rsid w:val="009675CE"/>
    <w:rsid w:val="00975B88"/>
    <w:rsid w:val="00976667"/>
    <w:rsid w:val="0098267E"/>
    <w:rsid w:val="00982907"/>
    <w:rsid w:val="00983016"/>
    <w:rsid w:val="0098552C"/>
    <w:rsid w:val="00990902"/>
    <w:rsid w:val="00992E1E"/>
    <w:rsid w:val="00993BAF"/>
    <w:rsid w:val="00993EE6"/>
    <w:rsid w:val="009A0B8F"/>
    <w:rsid w:val="009A1800"/>
    <w:rsid w:val="009A1F55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05646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37A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3BD2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3588E"/>
    <w:rsid w:val="00D40172"/>
    <w:rsid w:val="00D40A28"/>
    <w:rsid w:val="00D4343D"/>
    <w:rsid w:val="00D4576A"/>
    <w:rsid w:val="00D45DEB"/>
    <w:rsid w:val="00D46A37"/>
    <w:rsid w:val="00D46E0C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42FA8"/>
    <w:rsid w:val="00E529B8"/>
    <w:rsid w:val="00E53191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36D2C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66766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424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2FD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1"/>
    <o:shapelayout v:ext="edit">
      <o:idmap v:ext="edit" data="1"/>
    </o:shapelayout>
  </w:shapeDefaults>
  <w:decimalSymbol w:val=","/>
  <w:listSeparator w:val=";"/>
  <w14:docId w14:val="6CF78FFB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9C99F-9B5F-4D6D-8780-46B3F5567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251</Words>
  <Characters>1360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1608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2025-10-10T00:56:00Z</cp:lastPrinted>
  <dcterms:created xsi:type="dcterms:W3CDTF">2022-09-30T14:03:00Z</dcterms:created>
  <dcterms:modified xsi:type="dcterms:W3CDTF">2025-10-10T00:56:00Z</dcterms:modified>
</cp:coreProperties>
</file>