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148B">
        <w:rPr>
          <w:b/>
          <w:caps/>
          <w:sz w:val="24"/>
          <w:szCs w:val="24"/>
        </w:rPr>
        <w:t>5</w:t>
      </w:r>
      <w:r w:rsidR="0049497F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050DD4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050DD4">
        <w:rPr>
          <w:b/>
          <w:caps/>
          <w:sz w:val="24"/>
          <w:szCs w:val="24"/>
        </w:rPr>
        <w:t>Setembro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9B4">
        <w:rPr>
          <w:rFonts w:ascii="Times New Roman" w:hAnsi="Times New Roman" w:cs="Times New Roman"/>
          <w:bCs/>
          <w:sz w:val="24"/>
          <w:szCs w:val="24"/>
        </w:rPr>
        <w:t>o</w:t>
      </w:r>
      <w:r w:rsidR="00FA3F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5B9F">
        <w:rPr>
          <w:rFonts w:ascii="Times New Roman" w:hAnsi="Times New Roman" w:cs="Times New Roman"/>
          <w:bCs/>
          <w:sz w:val="24"/>
          <w:szCs w:val="24"/>
        </w:rPr>
        <w:t>Convite para o 4º Congresso do Hospital Regional de Mato Grosso do Sul</w:t>
      </w:r>
      <w:r w:rsidR="00DE69B4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E2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050DD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050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0DD4" w:rsidRPr="00050DD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4º Congresso do Hospital Regional de Mato Grosso do Sul</w:t>
      </w:r>
      <w:r w:rsidR="00050DD4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51ED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A2734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734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734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51ED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27 e 28 </w:t>
      </w:r>
      <w:r w:rsidR="00EE148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setembro </w:t>
      </w:r>
      <w:r w:rsidR="00A2734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de 2019 n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>a Escola de Saúde Pública, Campo Grande-MS.</w:t>
      </w:r>
    </w:p>
    <w:p w:rsidR="006A6F49" w:rsidRPr="006A6F49" w:rsidRDefault="00A06C77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951E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22DA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148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7A0D" w:rsidRDefault="00D6234E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67A0D">
        <w:rPr>
          <w:rFonts w:ascii="Times New Roman" w:hAnsi="Times New Roman" w:cs="Times New Roman"/>
          <w:sz w:val="24"/>
          <w:szCs w:val="24"/>
        </w:rPr>
        <w:t>Dr</w:t>
      </w:r>
      <w:r w:rsidR="00467A0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67A0D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467A0D" w:rsidRDefault="00467A0D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467A0D" w:rsidRPr="00327745" w:rsidRDefault="00467A0D" w:rsidP="00467A0D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D6234E" w:rsidRPr="008D354A" w:rsidRDefault="00D6234E" w:rsidP="00467A0D">
      <w:pPr>
        <w:tabs>
          <w:tab w:val="left" w:pos="3765"/>
        </w:tabs>
        <w:spacing w:after="0" w:line="240" w:lineRule="auto"/>
        <w:jc w:val="both"/>
      </w:pP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4651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0DD4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92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01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A0D"/>
    <w:rsid w:val="00470F51"/>
    <w:rsid w:val="00471823"/>
    <w:rsid w:val="00475989"/>
    <w:rsid w:val="00480AD1"/>
    <w:rsid w:val="00481766"/>
    <w:rsid w:val="00482FCF"/>
    <w:rsid w:val="0049497F"/>
    <w:rsid w:val="004A1C4F"/>
    <w:rsid w:val="004A349A"/>
    <w:rsid w:val="004A426C"/>
    <w:rsid w:val="004A74FC"/>
    <w:rsid w:val="004B2956"/>
    <w:rsid w:val="004C519F"/>
    <w:rsid w:val="004C7F6F"/>
    <w:rsid w:val="004D616F"/>
    <w:rsid w:val="004E1FD5"/>
    <w:rsid w:val="004E21E9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48A"/>
    <w:rsid w:val="0059416A"/>
    <w:rsid w:val="00594F8E"/>
    <w:rsid w:val="005A058E"/>
    <w:rsid w:val="005A4482"/>
    <w:rsid w:val="005A5E65"/>
    <w:rsid w:val="005B0C72"/>
    <w:rsid w:val="005B1B5B"/>
    <w:rsid w:val="005B47C9"/>
    <w:rsid w:val="005C2D42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22DA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939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C5CB0"/>
    <w:rsid w:val="008D13C8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EFA"/>
    <w:rsid w:val="00906DE3"/>
    <w:rsid w:val="009105D1"/>
    <w:rsid w:val="00910867"/>
    <w:rsid w:val="00915561"/>
    <w:rsid w:val="00915568"/>
    <w:rsid w:val="00916C2C"/>
    <w:rsid w:val="00921312"/>
    <w:rsid w:val="00923C95"/>
    <w:rsid w:val="00926C32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06C77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27FF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368B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D67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20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5B9F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36699"/>
    <w:rsid w:val="00E412AE"/>
    <w:rsid w:val="00E55225"/>
    <w:rsid w:val="00E57438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1ED"/>
    <w:rsid w:val="00F9586E"/>
    <w:rsid w:val="00FA2045"/>
    <w:rsid w:val="00FA259F"/>
    <w:rsid w:val="00FA3F01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5ED94888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1B61-DF52-440B-885B-6EFFD3BC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59</cp:revision>
  <cp:lastPrinted>2019-09-18T14:39:00Z</cp:lastPrinted>
  <dcterms:created xsi:type="dcterms:W3CDTF">2019-07-18T20:34:00Z</dcterms:created>
  <dcterms:modified xsi:type="dcterms:W3CDTF">2019-10-04T20:54:00Z</dcterms:modified>
</cp:coreProperties>
</file>