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492C3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492C32">
        <w:rPr>
          <w:b/>
          <w:caps/>
          <w:sz w:val="24"/>
          <w:szCs w:val="24"/>
        </w:rPr>
        <w:t>600</w:t>
      </w:r>
      <w:r w:rsidRPr="00113914">
        <w:rPr>
          <w:b/>
          <w:caps/>
          <w:sz w:val="24"/>
          <w:szCs w:val="24"/>
        </w:rPr>
        <w:t xml:space="preserve"> de </w:t>
      </w:r>
      <w:r w:rsidR="00492C32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492C32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DA2F1D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3E5846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gozo das férias da empregada pública </w:t>
      </w:r>
      <w:r w:rsidR="00220F99">
        <w:rPr>
          <w:rFonts w:ascii="Times New Roman" w:hAnsi="Times New Roman" w:cs="Times New Roman"/>
          <w:sz w:val="24"/>
          <w:szCs w:val="24"/>
        </w:rPr>
        <w:t>Dra</w:t>
      </w:r>
      <w:r w:rsidR="00BE2749">
        <w:rPr>
          <w:rFonts w:ascii="Times New Roman" w:hAnsi="Times New Roman" w:cs="Times New Roman"/>
          <w:sz w:val="24"/>
          <w:szCs w:val="24"/>
        </w:rPr>
        <w:t xml:space="preserve">. </w:t>
      </w:r>
      <w:r w:rsidR="00220F99">
        <w:rPr>
          <w:rFonts w:ascii="Times New Roman" w:hAnsi="Times New Roman" w:cs="Times New Roman"/>
          <w:sz w:val="24"/>
          <w:szCs w:val="24"/>
        </w:rPr>
        <w:t>Idelmara Ribeiro Macedo</w:t>
      </w:r>
      <w:r w:rsidR="00BE2749">
        <w:rPr>
          <w:rFonts w:ascii="Times New Roman" w:hAnsi="Times New Roman" w:cs="Times New Roman"/>
          <w:sz w:val="24"/>
          <w:szCs w:val="24"/>
        </w:rPr>
        <w:t xml:space="preserve"> será de </w:t>
      </w:r>
      <w:r w:rsidR="008A7FB9">
        <w:rPr>
          <w:rFonts w:ascii="Times New Roman" w:hAnsi="Times New Roman" w:cs="Times New Roman"/>
          <w:sz w:val="24"/>
          <w:szCs w:val="24"/>
        </w:rPr>
        <w:t>14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CD69EB">
        <w:rPr>
          <w:rFonts w:ascii="Times New Roman" w:hAnsi="Times New Roman" w:cs="Times New Roman"/>
          <w:sz w:val="24"/>
          <w:szCs w:val="24"/>
        </w:rPr>
        <w:t>outubro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201</w:t>
      </w:r>
      <w:r w:rsidR="00177834">
        <w:rPr>
          <w:rFonts w:ascii="Times New Roman" w:hAnsi="Times New Roman" w:cs="Times New Roman"/>
          <w:sz w:val="24"/>
          <w:szCs w:val="24"/>
        </w:rPr>
        <w:t>9</w:t>
      </w:r>
      <w:r w:rsidR="00BE2749">
        <w:rPr>
          <w:rFonts w:ascii="Times New Roman" w:hAnsi="Times New Roman" w:cs="Times New Roman"/>
          <w:sz w:val="24"/>
          <w:szCs w:val="24"/>
        </w:rPr>
        <w:t xml:space="preserve"> a </w:t>
      </w:r>
      <w:r w:rsidR="008A7FB9">
        <w:rPr>
          <w:rFonts w:ascii="Times New Roman" w:hAnsi="Times New Roman" w:cs="Times New Roman"/>
          <w:sz w:val="24"/>
          <w:szCs w:val="24"/>
        </w:rPr>
        <w:t>28</w:t>
      </w:r>
      <w:r w:rsidR="00BE2749">
        <w:rPr>
          <w:rFonts w:ascii="Times New Roman" w:hAnsi="Times New Roman" w:cs="Times New Roman"/>
          <w:sz w:val="24"/>
          <w:szCs w:val="24"/>
        </w:rPr>
        <w:t xml:space="preserve"> de </w:t>
      </w:r>
      <w:r w:rsidR="00CD69EB">
        <w:rPr>
          <w:rFonts w:ascii="Times New Roman" w:hAnsi="Times New Roman" w:cs="Times New Roman"/>
          <w:sz w:val="24"/>
          <w:szCs w:val="24"/>
        </w:rPr>
        <w:t>outubro</w:t>
      </w:r>
      <w:r w:rsidR="00BE2749">
        <w:rPr>
          <w:rFonts w:ascii="Times New Roman" w:hAnsi="Times New Roman" w:cs="Times New Roman"/>
          <w:sz w:val="24"/>
          <w:szCs w:val="24"/>
        </w:rPr>
        <w:t xml:space="preserve"> de 201</w:t>
      </w:r>
      <w:r w:rsidR="0017783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220F99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Dra. Idelmara Ribeiro Macedo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cargo em comissão de </w:t>
      </w:r>
      <w:r w:rsidR="009447CB">
        <w:rPr>
          <w:rFonts w:ascii="Times New Roman" w:hAnsi="Times New Roman" w:cs="Times New Roman"/>
          <w:i w:val="0"/>
          <w:iCs w:val="0"/>
          <w:sz w:val="24"/>
          <w:szCs w:val="24"/>
        </w:rPr>
        <w:t>Procuradoria Geral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Coren-MS, no período de férias 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17243" w:rsidRDefault="009447C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gratificação proporcional do cargo em comiss</w:t>
      </w:r>
      <w:r w:rsidR="009048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cujo valor está fixado em R$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485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50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mil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quatrocentos e oitenta e cinco reais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cinquenta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centavos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de </w:t>
      </w:r>
      <w:r w:rsidR="008A7FB9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61188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C562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177834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8A7FB9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33C93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177834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D77DD">
        <w:rPr>
          <w:rFonts w:ascii="Times New Roman" w:hAnsi="Times New Roman" w:cs="Times New Roman"/>
          <w:i w:val="0"/>
          <w:sz w:val="24"/>
          <w:szCs w:val="24"/>
        </w:rPr>
        <w:t>1</w:t>
      </w:r>
      <w:r w:rsidR="00492C32">
        <w:rPr>
          <w:rFonts w:ascii="Times New Roman" w:hAnsi="Times New Roman" w:cs="Times New Roman"/>
          <w:i w:val="0"/>
          <w:sz w:val="24"/>
          <w:szCs w:val="24"/>
        </w:rPr>
        <w:t>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92C32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A2F1D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07870" w:rsidRDefault="00B0787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07870" w:rsidRDefault="00B07870" w:rsidP="00B0787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Dr. Sebastião Junior Henrique Duarte                       Dr. Rodrigo Alexandre Teixeira             </w:t>
      </w:r>
    </w:p>
    <w:p w:rsidR="00B07870" w:rsidRDefault="00B07870" w:rsidP="00B0787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Secretário </w:t>
      </w:r>
    </w:p>
    <w:p w:rsidR="00B07870" w:rsidRPr="004A062D" w:rsidRDefault="00B07870" w:rsidP="00B0787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p w:rsidR="00B07870" w:rsidRDefault="00B07870" w:rsidP="00B07870">
      <w:pPr>
        <w:tabs>
          <w:tab w:val="left" w:pos="3765"/>
        </w:tabs>
        <w:spacing w:after="0" w:line="240" w:lineRule="auto"/>
        <w:jc w:val="both"/>
      </w:pPr>
    </w:p>
    <w:p w:rsidR="00B07870" w:rsidRPr="00A26659" w:rsidRDefault="009A52F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                                                                                                         </w:t>
      </w:r>
      <w:bookmarkStart w:id="0" w:name="_GoBack"/>
      <w:bookmarkEnd w:id="0"/>
    </w:p>
    <w:sectPr w:rsidR="00B07870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F1D" w:rsidRDefault="00DA2F1D" w:rsidP="00001480">
      <w:pPr>
        <w:spacing w:after="0" w:line="240" w:lineRule="auto"/>
      </w:pPr>
      <w:r>
        <w:separator/>
      </w:r>
    </w:p>
  </w:endnote>
  <w:endnote w:type="continuationSeparator" w:id="0">
    <w:p w:rsidR="00DA2F1D" w:rsidRDefault="00DA2F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F1D" w:rsidRDefault="00DA2F1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A2F1D" w:rsidRPr="00282966" w:rsidRDefault="00DA2F1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A2F1D" w:rsidRPr="00282966" w:rsidRDefault="00DA2F1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A2F1D" w:rsidRPr="00DB3D8B" w:rsidRDefault="00DA2F1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DA2F1D" w:rsidRPr="00E71A61" w:rsidRDefault="00DA2F1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F1D" w:rsidRDefault="00DA2F1D" w:rsidP="00001480">
      <w:pPr>
        <w:spacing w:after="0" w:line="240" w:lineRule="auto"/>
      </w:pPr>
      <w:r>
        <w:separator/>
      </w:r>
    </w:p>
  </w:footnote>
  <w:footnote w:type="continuationSeparator" w:id="0">
    <w:p w:rsidR="00DA2F1D" w:rsidRDefault="00DA2F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2F1D" w:rsidRDefault="00DA2F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2F1D" w:rsidRDefault="00DA2F1D" w:rsidP="002F663E">
    <w:pPr>
      <w:pStyle w:val="Cabealho"/>
    </w:pPr>
  </w:p>
  <w:p w:rsidR="00DA2F1D" w:rsidRDefault="00DA2F1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DA2F1D" w:rsidRDefault="00DA2F1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A2F1D" w:rsidRDefault="00DA2F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0CBA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834"/>
    <w:rsid w:val="00184007"/>
    <w:rsid w:val="00187BCF"/>
    <w:rsid w:val="00190DE0"/>
    <w:rsid w:val="001947AF"/>
    <w:rsid w:val="001958FD"/>
    <w:rsid w:val="00197139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C6B9E"/>
    <w:rsid w:val="001D07D7"/>
    <w:rsid w:val="001D0C24"/>
    <w:rsid w:val="001D2D5F"/>
    <w:rsid w:val="001D4E53"/>
    <w:rsid w:val="001D5067"/>
    <w:rsid w:val="001D54E5"/>
    <w:rsid w:val="001D7A3F"/>
    <w:rsid w:val="001E2F92"/>
    <w:rsid w:val="001E50F5"/>
    <w:rsid w:val="00206228"/>
    <w:rsid w:val="002107BD"/>
    <w:rsid w:val="00212851"/>
    <w:rsid w:val="00217AB0"/>
    <w:rsid w:val="00220F99"/>
    <w:rsid w:val="00224E69"/>
    <w:rsid w:val="00225336"/>
    <w:rsid w:val="002326CA"/>
    <w:rsid w:val="0023426A"/>
    <w:rsid w:val="00241138"/>
    <w:rsid w:val="002465B2"/>
    <w:rsid w:val="00247A89"/>
    <w:rsid w:val="0025044B"/>
    <w:rsid w:val="00250F82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3E5846"/>
    <w:rsid w:val="00401350"/>
    <w:rsid w:val="00407BC6"/>
    <w:rsid w:val="00410A1D"/>
    <w:rsid w:val="0041366A"/>
    <w:rsid w:val="004248C4"/>
    <w:rsid w:val="004268C4"/>
    <w:rsid w:val="00426C57"/>
    <w:rsid w:val="00426F14"/>
    <w:rsid w:val="004307C3"/>
    <w:rsid w:val="00431A94"/>
    <w:rsid w:val="00435C55"/>
    <w:rsid w:val="00444F7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92C32"/>
    <w:rsid w:val="004A349A"/>
    <w:rsid w:val="004A426C"/>
    <w:rsid w:val="004A74FC"/>
    <w:rsid w:val="004B2956"/>
    <w:rsid w:val="004C519F"/>
    <w:rsid w:val="004C7F6F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7B8E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5520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A7FB9"/>
    <w:rsid w:val="008B0C01"/>
    <w:rsid w:val="008B5D93"/>
    <w:rsid w:val="008C48AC"/>
    <w:rsid w:val="008D52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35D11"/>
    <w:rsid w:val="009447CB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52FF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3C93"/>
    <w:rsid w:val="00A342F3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7870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49E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69EB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2F1D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61188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2397019C"/>
  <w15:docId w15:val="{548FBA58-5C27-4BF0-8924-A5DBA1C3B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FD062-5191-49B9-A9A4-692D8739A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25</cp:revision>
  <cp:lastPrinted>2019-10-10T13:25:00Z</cp:lastPrinted>
  <dcterms:created xsi:type="dcterms:W3CDTF">2019-02-26T17:51:00Z</dcterms:created>
  <dcterms:modified xsi:type="dcterms:W3CDTF">2019-10-10T13:59:00Z</dcterms:modified>
</cp:coreProperties>
</file>