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66A2C690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26442">
        <w:rPr>
          <w:b/>
          <w:caps/>
          <w:sz w:val="24"/>
          <w:szCs w:val="24"/>
        </w:rPr>
        <w:t>607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26442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12316D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F77EDE">
        <w:rPr>
          <w:b/>
          <w:caps/>
          <w:sz w:val="24"/>
          <w:szCs w:val="24"/>
        </w:rPr>
        <w:t>2</w:t>
      </w:r>
    </w:p>
    <w:p w14:paraId="30A83C71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600F2B6" w14:textId="77777777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24C433B8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19B0E1B1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D26442">
        <w:rPr>
          <w:rFonts w:ascii="Times New Roman" w:hAnsi="Times New Roman" w:cs="Times New Roman"/>
          <w:sz w:val="24"/>
          <w:szCs w:val="24"/>
        </w:rPr>
        <w:t>15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9C441B">
        <w:rPr>
          <w:rFonts w:ascii="Times New Roman" w:hAnsi="Times New Roman" w:cs="Times New Roman"/>
          <w:sz w:val="24"/>
          <w:szCs w:val="24"/>
        </w:rPr>
        <w:t>1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48E7A07" w14:textId="7C8B195C" w:rsidR="001C5663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Dr. Carlos César Barbosa Júnior, Coren-MS n. 356066-ENF (Presidente);</w:t>
      </w:r>
    </w:p>
    <w:p w14:paraId="6F1F9353" w14:textId="1BF659DA" w:rsidR="00F83180" w:rsidRPr="00F83180" w:rsidRDefault="001C5663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DB3923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>Dr.</w:t>
      </w:r>
      <w:r w:rsidR="00DB39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6442">
        <w:rPr>
          <w:rFonts w:ascii="Times New Roman" w:hAnsi="Times New Roman" w:cs="Times New Roman"/>
          <w:i w:val="0"/>
          <w:iCs w:val="0"/>
          <w:sz w:val="24"/>
          <w:szCs w:val="24"/>
        </w:rPr>
        <w:t>Januário Lima Moreira, Coren-MS n. 446537-ENF</w:t>
      </w:r>
      <w:r w:rsidR="00B37365" w:rsidRPr="00B3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CC2B659" w14:textId="7B130851" w:rsidR="00D26442" w:rsidRPr="001C5663" w:rsidRDefault="006B522B" w:rsidP="001C56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2644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12316D" w:rsidRPr="001231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D264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Andrew Ferreira Ramos, Coren-MS n. 369913-ENF </w:t>
      </w:r>
      <w:r w:rsidRPr="0012316D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E6469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DB39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7FE705B2" w14:textId="77777777" w:rsidR="00D26442" w:rsidRPr="00BE6469" w:rsidRDefault="00D26442" w:rsidP="00BE646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0A5125C" w14:textId="5CD2844F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132AB447" w14:textId="77777777" w:rsidR="00D26442" w:rsidRDefault="00D26442" w:rsidP="00D264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0E60CE0" w14:textId="7C976D7E" w:rsidR="00D26442" w:rsidRP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48827C44" w14:textId="77777777" w:rsidR="00D26442" w:rsidRDefault="00D26442" w:rsidP="00D2644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1F2E205" w14:textId="58506CD0" w:rsidR="0062221B" w:rsidRPr="00D26442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6B5316" w14:textId="77777777" w:rsidR="00D26442" w:rsidRPr="00D26442" w:rsidRDefault="00D26442" w:rsidP="00D2644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2A43CC0A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26442">
        <w:rPr>
          <w:rFonts w:ascii="Times New Roman" w:hAnsi="Times New Roman" w:cs="Times New Roman"/>
          <w:i w:val="0"/>
          <w:sz w:val="24"/>
          <w:szCs w:val="24"/>
        </w:rPr>
        <w:t>19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2316D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5CC0B9E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FE6657E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5DF007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7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880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16D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05646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774D"/>
    <w:rsid w:val="00DA78B7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4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2025-10-10T00:56:00Z</cp:lastPrinted>
  <dcterms:created xsi:type="dcterms:W3CDTF">2022-10-19T12:25:00Z</dcterms:created>
  <dcterms:modified xsi:type="dcterms:W3CDTF">2025-10-10T00:56:00Z</dcterms:modified>
</cp:coreProperties>
</file>