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944FA5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0989">
        <w:rPr>
          <w:b/>
          <w:caps/>
          <w:sz w:val="24"/>
          <w:szCs w:val="24"/>
        </w:rPr>
        <w:t>61</w:t>
      </w:r>
      <w:r w:rsidR="004F7E35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F7E35">
        <w:rPr>
          <w:b/>
          <w:caps/>
          <w:sz w:val="24"/>
          <w:szCs w:val="24"/>
        </w:rPr>
        <w:t>06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4F7E35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14BE25A6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0033A1">
        <w:rPr>
          <w:rFonts w:ascii="Times New Roman" w:hAnsi="Times New Roman" w:cs="Times New Roman"/>
          <w:sz w:val="24"/>
          <w:szCs w:val="24"/>
        </w:rPr>
        <w:t>I</w:t>
      </w:r>
      <w:r w:rsidR="000D2F2C">
        <w:rPr>
          <w:rFonts w:ascii="Times New Roman" w:hAnsi="Times New Roman" w:cs="Times New Roman"/>
          <w:sz w:val="24"/>
          <w:szCs w:val="24"/>
        </w:rPr>
        <w:t>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510490F6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589">
        <w:rPr>
          <w:rFonts w:ascii="Times New Roman" w:hAnsi="Times New Roman" w:cs="Times New Roman"/>
          <w:sz w:val="24"/>
          <w:szCs w:val="24"/>
        </w:rPr>
        <w:t>realização da r</w:t>
      </w:r>
      <w:r>
        <w:rPr>
          <w:rFonts w:ascii="Times New Roman" w:hAnsi="Times New Roman" w:cs="Times New Roman"/>
          <w:sz w:val="24"/>
          <w:szCs w:val="24"/>
        </w:rPr>
        <w:t xml:space="preserve">eunião </w:t>
      </w:r>
      <w:r w:rsidR="004F7E35">
        <w:rPr>
          <w:rFonts w:ascii="Times New Roman" w:hAnsi="Times New Roman" w:cs="Times New Roman"/>
          <w:sz w:val="24"/>
          <w:szCs w:val="24"/>
        </w:rPr>
        <w:t>de transição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1C18">
        <w:rPr>
          <w:rFonts w:ascii="Times New Roman" w:hAnsi="Times New Roman" w:cs="Times New Roman"/>
          <w:sz w:val="24"/>
          <w:szCs w:val="24"/>
        </w:rPr>
        <w:t xml:space="preserve"> </w:t>
      </w:r>
      <w:r w:rsidR="000033A1">
        <w:rPr>
          <w:rFonts w:ascii="Times New Roman" w:hAnsi="Times New Roman" w:cs="Times New Roman"/>
          <w:sz w:val="24"/>
          <w:szCs w:val="24"/>
        </w:rPr>
        <w:t xml:space="preserve">que ocorrerá </w:t>
      </w:r>
      <w:r w:rsidR="00101C18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4F7E35">
        <w:rPr>
          <w:rFonts w:ascii="Times New Roman" w:hAnsi="Times New Roman" w:cs="Times New Roman"/>
          <w:sz w:val="24"/>
          <w:szCs w:val="24"/>
        </w:rPr>
        <w:t>10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7B0989">
        <w:rPr>
          <w:rFonts w:ascii="Times New Roman" w:hAnsi="Times New Roman" w:cs="Times New Roman"/>
          <w:sz w:val="24"/>
          <w:szCs w:val="24"/>
        </w:rPr>
        <w:t>novem</w:t>
      </w:r>
      <w:r w:rsidR="00C644C6">
        <w:rPr>
          <w:rFonts w:ascii="Times New Roman" w:hAnsi="Times New Roman" w:cs="Times New Roman"/>
          <w:sz w:val="24"/>
          <w:szCs w:val="24"/>
        </w:rPr>
        <w:t>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</w:t>
      </w:r>
      <w:r w:rsidR="000033A1">
        <w:rPr>
          <w:rFonts w:ascii="Times New Roman" w:hAnsi="Times New Roman" w:cs="Times New Roman"/>
          <w:sz w:val="24"/>
          <w:szCs w:val="24"/>
        </w:rPr>
        <w:t xml:space="preserve">das 08:00h às 17:00h, </w:t>
      </w:r>
      <w:r w:rsidR="00F6732C">
        <w:rPr>
          <w:rFonts w:ascii="Times New Roman" w:hAnsi="Times New Roman" w:cs="Times New Roman"/>
          <w:sz w:val="24"/>
          <w:szCs w:val="24"/>
        </w:rPr>
        <w:t>na sede do Coren-MS</w:t>
      </w:r>
      <w:r w:rsidR="00873478">
        <w:rPr>
          <w:rFonts w:ascii="Times New Roman" w:hAnsi="Times New Roman" w:cs="Times New Roman"/>
          <w:sz w:val="24"/>
          <w:szCs w:val="24"/>
        </w:rPr>
        <w:t>,</w:t>
      </w:r>
      <w:r w:rsidR="00BE1589">
        <w:rPr>
          <w:rFonts w:ascii="Times New Roman" w:hAnsi="Times New Roman" w:cs="Times New Roman"/>
          <w:sz w:val="24"/>
          <w:szCs w:val="24"/>
        </w:rPr>
        <w:t xml:space="preserve"> em Campo Grande/MS,</w:t>
      </w:r>
      <w:r w:rsidR="00873478">
        <w:rPr>
          <w:rFonts w:ascii="Times New Roman" w:hAnsi="Times New Roman" w:cs="Times New Roman"/>
          <w:sz w:val="24"/>
          <w:szCs w:val="24"/>
        </w:rPr>
        <w:t xml:space="preserve">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4D4D9D59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7E3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</w:t>
      </w:r>
      <w:r w:rsidR="004F7E35">
        <w:rPr>
          <w:rFonts w:ascii="Times New Roman" w:hAnsi="Times New Roman" w:cs="Times New Roman"/>
          <w:i w:val="0"/>
          <w:iCs w:val="0"/>
          <w:sz w:val="24"/>
          <w:szCs w:val="24"/>
        </w:rPr>
        <w:t>de transição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E15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08:00h às 17:00h,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4F7E35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</w:t>
      </w:r>
      <w:r w:rsidR="00BE1589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77B82A4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7E3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F7E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4F7E35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7E35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 reunião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</w:p>
    <w:p w14:paraId="23DA815A" w14:textId="7D05BF0D" w:rsidR="00282D62" w:rsidRPr="0004455F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 Dr. Rodrigo Alexandre Teixeira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 xml:space="preserve"> re</w:t>
      </w:r>
      <w:r w:rsidR="00C644C6">
        <w:rPr>
          <w:rFonts w:ascii="Times New Roman" w:hAnsi="Times New Roman" w:cs="Times New Roman"/>
          <w:i w:val="0"/>
          <w:sz w:val="22"/>
          <w:szCs w:val="22"/>
        </w:rPr>
        <w:t>aliz</w:t>
      </w:r>
      <w:r>
        <w:rPr>
          <w:rFonts w:ascii="Times New Roman" w:hAnsi="Times New Roman" w:cs="Times New Roman"/>
          <w:i w:val="0"/>
          <w:sz w:val="22"/>
          <w:szCs w:val="22"/>
        </w:rPr>
        <w:t>ar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com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carro oficial, autorizar a condução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d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4F7E35">
        <w:rPr>
          <w:rFonts w:ascii="Times New Roman" w:hAnsi="Times New Roman" w:cs="Times New Roman"/>
          <w:i w:val="0"/>
          <w:sz w:val="22"/>
          <w:szCs w:val="22"/>
        </w:rPr>
        <w:t xml:space="preserve"> período de</w:t>
      </w:r>
      <w:r w:rsidR="007B0989">
        <w:rPr>
          <w:rFonts w:ascii="Times New Roman" w:hAnsi="Times New Roman" w:cs="Times New Roman"/>
          <w:i w:val="0"/>
          <w:sz w:val="22"/>
          <w:szCs w:val="22"/>
        </w:rPr>
        <w:t xml:space="preserve"> 0</w:t>
      </w:r>
      <w:r w:rsidR="004F7E35">
        <w:rPr>
          <w:rFonts w:ascii="Times New Roman" w:hAnsi="Times New Roman" w:cs="Times New Roman"/>
          <w:i w:val="0"/>
          <w:sz w:val="22"/>
          <w:szCs w:val="22"/>
        </w:rPr>
        <w:t>9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F7E35">
        <w:rPr>
          <w:rFonts w:ascii="Times New Roman" w:hAnsi="Times New Roman" w:cs="Times New Roman"/>
          <w:i w:val="0"/>
          <w:sz w:val="22"/>
          <w:szCs w:val="22"/>
        </w:rPr>
        <w:t xml:space="preserve">a 11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7B0989">
        <w:rPr>
          <w:rFonts w:ascii="Times New Roman" w:hAnsi="Times New Roman" w:cs="Times New Roman"/>
          <w:i w:val="0"/>
          <w:sz w:val="22"/>
          <w:szCs w:val="22"/>
        </w:rPr>
        <w:t>nov</w:t>
      </w:r>
      <w:r w:rsidR="00C644C6">
        <w:rPr>
          <w:rFonts w:ascii="Times New Roman" w:hAnsi="Times New Roman" w:cs="Times New Roman"/>
          <w:i w:val="0"/>
          <w:sz w:val="22"/>
          <w:szCs w:val="22"/>
        </w:rPr>
        <w:t>embro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4C59DA4" w14:textId="4E1ACC5E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F04CB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61584881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F7E35">
        <w:rPr>
          <w:rFonts w:ascii="Times New Roman" w:hAnsi="Times New Roman" w:cs="Times New Roman"/>
          <w:sz w:val="24"/>
          <w:szCs w:val="24"/>
        </w:rPr>
        <w:t>06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4F7E35">
        <w:rPr>
          <w:rFonts w:ascii="Times New Roman" w:hAnsi="Times New Roman" w:cs="Times New Roman"/>
          <w:sz w:val="24"/>
          <w:szCs w:val="24"/>
        </w:rPr>
        <w:t>novembro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CBAC9" w14:textId="77777777" w:rsidR="000033A1" w:rsidRDefault="000033A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2A44EB5F" w14:textId="276242B3" w:rsidR="008B0821" w:rsidRDefault="00B77598" w:rsidP="00C155D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5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3A1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7E35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17CD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589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56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2025-10-10T01:17:00Z</cp:lastPrinted>
  <dcterms:created xsi:type="dcterms:W3CDTF">2023-11-06T17:28:00Z</dcterms:created>
  <dcterms:modified xsi:type="dcterms:W3CDTF">2025-10-10T01:17:00Z</dcterms:modified>
</cp:coreProperties>
</file>