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50B761D6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</w:t>
      </w:r>
      <w:r w:rsidR="00A85E7E">
        <w:rPr>
          <w:b/>
          <w:caps/>
          <w:sz w:val="24"/>
          <w:szCs w:val="24"/>
        </w:rPr>
        <w:t xml:space="preserve"> 616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77A17">
        <w:rPr>
          <w:b/>
          <w:caps/>
          <w:sz w:val="24"/>
          <w:szCs w:val="24"/>
        </w:rPr>
        <w:t xml:space="preserve">18 </w:t>
      </w:r>
      <w:r w:rsidRPr="00113914">
        <w:rPr>
          <w:b/>
          <w:caps/>
          <w:sz w:val="24"/>
          <w:szCs w:val="24"/>
        </w:rPr>
        <w:t xml:space="preserve">de </w:t>
      </w:r>
      <w:r w:rsidR="00A85E7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6D1604CE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B03FC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172256D2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BF7F8B">
        <w:rPr>
          <w:rFonts w:ascii="Times New Roman" w:hAnsi="Times New Roman" w:cs="Times New Roman"/>
          <w:sz w:val="24"/>
          <w:szCs w:val="24"/>
        </w:rPr>
        <w:t>1</w:t>
      </w:r>
      <w:r w:rsidR="0004671F">
        <w:rPr>
          <w:rFonts w:ascii="Times New Roman" w:hAnsi="Times New Roman" w:cs="Times New Roman"/>
          <w:sz w:val="24"/>
          <w:szCs w:val="24"/>
        </w:rPr>
        <w:t>3</w:t>
      </w:r>
      <w:r w:rsidR="00BF7F8B">
        <w:rPr>
          <w:rFonts w:ascii="Times New Roman" w:hAnsi="Times New Roman" w:cs="Times New Roman"/>
          <w:sz w:val="24"/>
          <w:szCs w:val="24"/>
        </w:rPr>
        <w:t>5</w:t>
      </w:r>
      <w:r w:rsidR="0004671F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271154C4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A85E7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1506203-TE,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166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d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o Profissional Dr</w:t>
      </w:r>
      <w:r w:rsidR="0020358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Alisson Cardoso Oliveira Jales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455178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-ENF, por custeio de diárias para possibilitar a participação do curso de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Interpretação de Exames Laboratoriais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, que ocorrerá no período de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04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550B">
        <w:rPr>
          <w:rFonts w:ascii="Times New Roman" w:hAnsi="Times New Roman" w:cs="Times New Roman"/>
          <w:i w:val="0"/>
          <w:sz w:val="24"/>
          <w:szCs w:val="24"/>
        </w:rPr>
        <w:t>e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05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2022, em </w:t>
      </w:r>
      <w:r w:rsidR="0041550B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>/</w:t>
      </w:r>
      <w:r w:rsidR="0041550B">
        <w:rPr>
          <w:rFonts w:ascii="Times New Roman" w:hAnsi="Times New Roman" w:cs="Times New Roman"/>
          <w:i w:val="0"/>
          <w:sz w:val="24"/>
          <w:szCs w:val="24"/>
        </w:rPr>
        <w:t>MS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71FC37" w14:textId="0444B9F0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7A17">
        <w:rPr>
          <w:rFonts w:ascii="Times New Roman" w:hAnsi="Times New Roman" w:cs="Times New Roman"/>
          <w:i w:val="0"/>
          <w:sz w:val="24"/>
          <w:szCs w:val="24"/>
        </w:rPr>
        <w:t>18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5E7E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E11B66D" w14:textId="4BCDB827" w:rsidR="00BF5CED" w:rsidRPr="004C54B6" w:rsidRDefault="00203585" w:rsidP="001B03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 wp14:anchorId="2CF7CC44" wp14:editId="39640DD1">
            <wp:extent cx="3067050" cy="13906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1E93E6" wp14:editId="661CAF53">
            <wp:extent cx="2543175" cy="13144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03FC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03585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550B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77A17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85E7E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2022-10-21T17:49:00Z</cp:lastPrinted>
  <dcterms:created xsi:type="dcterms:W3CDTF">2022-10-21T17:48:00Z</dcterms:created>
  <dcterms:modified xsi:type="dcterms:W3CDTF">2022-11-03T16:33:00Z</dcterms:modified>
</cp:coreProperties>
</file>