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1EFA83B4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20E86">
        <w:rPr>
          <w:b/>
          <w:caps/>
          <w:sz w:val="24"/>
          <w:szCs w:val="24"/>
        </w:rPr>
        <w:t>617</w:t>
      </w:r>
      <w:r w:rsidRPr="00113914">
        <w:rPr>
          <w:b/>
          <w:caps/>
          <w:sz w:val="24"/>
          <w:szCs w:val="24"/>
        </w:rPr>
        <w:t xml:space="preserve"> de </w:t>
      </w:r>
      <w:r w:rsidR="00220E8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220E8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7064F4D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72B4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683E2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78C7596F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7F477A">
        <w:rPr>
          <w:rFonts w:ascii="Times New Roman" w:hAnsi="Times New Roman" w:cs="Times New Roman"/>
          <w:sz w:val="24"/>
          <w:szCs w:val="24"/>
        </w:rPr>
        <w:t>539</w:t>
      </w:r>
      <w:r w:rsidR="00900C0B">
        <w:rPr>
          <w:rFonts w:ascii="Times New Roman" w:hAnsi="Times New Roman" w:cs="Times New Roman"/>
          <w:sz w:val="24"/>
          <w:szCs w:val="24"/>
        </w:rPr>
        <w:t>/2023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</w:t>
      </w:r>
      <w:r w:rsidR="00900C0B">
        <w:rPr>
          <w:rFonts w:ascii="Times New Roman" w:hAnsi="Times New Roman" w:cs="Times New Roman"/>
          <w:sz w:val="24"/>
          <w:szCs w:val="24"/>
        </w:rPr>
        <w:t>o</w:t>
      </w:r>
      <w:r w:rsidR="006A08F1">
        <w:rPr>
          <w:rFonts w:ascii="Times New Roman" w:hAnsi="Times New Roman" w:cs="Times New Roman"/>
          <w:sz w:val="24"/>
          <w:szCs w:val="24"/>
        </w:rPr>
        <w:t xml:space="preserve"> Colaborador</w:t>
      </w:r>
      <w:r w:rsidR="00407B9C">
        <w:rPr>
          <w:rFonts w:ascii="Times New Roman" w:hAnsi="Times New Roman" w:cs="Times New Roman"/>
          <w:sz w:val="24"/>
          <w:szCs w:val="24"/>
        </w:rPr>
        <w:t xml:space="preserve"> Enfermeir</w:t>
      </w:r>
      <w:r w:rsidR="00900C0B">
        <w:rPr>
          <w:rFonts w:ascii="Times New Roman" w:hAnsi="Times New Roman" w:cs="Times New Roman"/>
          <w:sz w:val="24"/>
          <w:szCs w:val="24"/>
        </w:rPr>
        <w:t>o</w:t>
      </w:r>
      <w:r w:rsidR="00407B9C">
        <w:rPr>
          <w:rFonts w:ascii="Times New Roman" w:hAnsi="Times New Roman" w:cs="Times New Roman"/>
          <w:sz w:val="24"/>
          <w:szCs w:val="24"/>
        </w:rPr>
        <w:t xml:space="preserve"> Dr. </w:t>
      </w:r>
      <w:r w:rsidR="007F477A">
        <w:rPr>
          <w:rFonts w:ascii="Times New Roman" w:hAnsi="Times New Roman" w:cs="Times New Roman"/>
          <w:sz w:val="24"/>
          <w:szCs w:val="24"/>
        </w:rPr>
        <w:t>Everton Ferreira Lemos</w:t>
      </w:r>
      <w:r w:rsidR="00407B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7F477A">
        <w:rPr>
          <w:rFonts w:ascii="Times New Roman" w:hAnsi="Times New Roman" w:cs="Times New Roman"/>
          <w:sz w:val="24"/>
          <w:szCs w:val="24"/>
        </w:rPr>
        <w:t>368939</w:t>
      </w:r>
      <w:r w:rsidR="00407B9C">
        <w:rPr>
          <w:rFonts w:ascii="Times New Roman" w:hAnsi="Times New Roman" w:cs="Times New Roman"/>
          <w:sz w:val="24"/>
          <w:szCs w:val="24"/>
        </w:rPr>
        <w:t>-ENF p</w:t>
      </w:r>
      <w:r w:rsidR="006A08F1">
        <w:rPr>
          <w:rFonts w:ascii="Times New Roman" w:hAnsi="Times New Roman" w:cs="Times New Roman"/>
          <w:sz w:val="24"/>
          <w:szCs w:val="24"/>
        </w:rPr>
        <w:t>ela</w:t>
      </w:r>
      <w:r w:rsidR="00407B9C">
        <w:rPr>
          <w:rFonts w:ascii="Times New Roman" w:hAnsi="Times New Roman" w:cs="Times New Roman"/>
          <w:sz w:val="24"/>
          <w:szCs w:val="24"/>
        </w:rPr>
        <w:t xml:space="preserve"> concessão de diárias</w:t>
      </w:r>
      <w:r w:rsidR="006A08F1">
        <w:rPr>
          <w:rFonts w:ascii="Times New Roman" w:hAnsi="Times New Roman" w:cs="Times New Roman"/>
          <w:sz w:val="24"/>
          <w:szCs w:val="24"/>
        </w:rPr>
        <w:t>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</w:t>
      </w:r>
      <w:r w:rsidR="007F477A">
        <w:rPr>
          <w:rFonts w:ascii="Times New Roman" w:hAnsi="Times New Roman" w:cs="Times New Roman"/>
          <w:sz w:val="24"/>
          <w:szCs w:val="24"/>
        </w:rPr>
        <w:t>74</w:t>
      </w:r>
      <w:r w:rsidR="00407B9C">
        <w:rPr>
          <w:rFonts w:ascii="Times New Roman" w:hAnsi="Times New Roman" w:cs="Times New Roman"/>
          <w:sz w:val="24"/>
          <w:szCs w:val="24"/>
        </w:rPr>
        <w:t>º Congresso Brasileiro</w:t>
      </w:r>
      <w:r w:rsidR="007F477A">
        <w:rPr>
          <w:rFonts w:ascii="Times New Roman" w:hAnsi="Times New Roman" w:cs="Times New Roman"/>
          <w:sz w:val="24"/>
          <w:szCs w:val="24"/>
        </w:rPr>
        <w:t xml:space="preserve"> </w:t>
      </w:r>
      <w:r w:rsidR="00407B9C">
        <w:rPr>
          <w:rFonts w:ascii="Times New Roman" w:hAnsi="Times New Roman" w:cs="Times New Roman"/>
          <w:sz w:val="24"/>
          <w:szCs w:val="24"/>
        </w:rPr>
        <w:t>de Enfermagem</w:t>
      </w:r>
      <w:r w:rsidR="006A08F1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7F477A">
        <w:rPr>
          <w:rFonts w:ascii="Times New Roman" w:hAnsi="Times New Roman" w:cs="Times New Roman"/>
          <w:sz w:val="24"/>
          <w:szCs w:val="24"/>
        </w:rPr>
        <w:t>12</w:t>
      </w:r>
      <w:r w:rsidR="006A08F1">
        <w:rPr>
          <w:rFonts w:ascii="Times New Roman" w:hAnsi="Times New Roman" w:cs="Times New Roman"/>
          <w:sz w:val="24"/>
          <w:szCs w:val="24"/>
        </w:rPr>
        <w:t xml:space="preserve"> a </w:t>
      </w:r>
      <w:r w:rsidR="007F477A">
        <w:rPr>
          <w:rFonts w:ascii="Times New Roman" w:hAnsi="Times New Roman" w:cs="Times New Roman"/>
          <w:sz w:val="24"/>
          <w:szCs w:val="24"/>
        </w:rPr>
        <w:t>15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7F477A">
        <w:rPr>
          <w:rFonts w:ascii="Times New Roman" w:hAnsi="Times New Roman" w:cs="Times New Roman"/>
          <w:sz w:val="24"/>
          <w:szCs w:val="24"/>
        </w:rPr>
        <w:t>novembro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900C0B">
        <w:rPr>
          <w:rFonts w:ascii="Times New Roman" w:hAnsi="Times New Roman" w:cs="Times New Roman"/>
          <w:sz w:val="24"/>
          <w:szCs w:val="24"/>
        </w:rPr>
        <w:t>2023</w:t>
      </w:r>
      <w:r w:rsidR="00D10005">
        <w:rPr>
          <w:rFonts w:ascii="Times New Roman" w:hAnsi="Times New Roman" w:cs="Times New Roman"/>
          <w:sz w:val="24"/>
          <w:szCs w:val="24"/>
        </w:rPr>
        <w:t xml:space="preserve">, </w:t>
      </w:r>
      <w:r w:rsidR="007F477A">
        <w:rPr>
          <w:rFonts w:ascii="Times New Roman" w:hAnsi="Times New Roman" w:cs="Times New Roman"/>
          <w:sz w:val="24"/>
          <w:szCs w:val="24"/>
        </w:rPr>
        <w:t>no Rio de Janeiro</w:t>
      </w:r>
      <w:r w:rsidR="00900C0B">
        <w:rPr>
          <w:rFonts w:ascii="Times New Roman" w:hAnsi="Times New Roman" w:cs="Times New Roman"/>
          <w:sz w:val="24"/>
          <w:szCs w:val="24"/>
        </w:rPr>
        <w:t>/</w:t>
      </w:r>
      <w:r w:rsidR="007F477A">
        <w:rPr>
          <w:rFonts w:ascii="Times New Roman" w:hAnsi="Times New Roman" w:cs="Times New Roman"/>
          <w:sz w:val="24"/>
          <w:szCs w:val="24"/>
        </w:rPr>
        <w:t>RJ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590A48A4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 w:rsidR="007F477A">
        <w:rPr>
          <w:rFonts w:ascii="Times New Roman" w:hAnsi="Times New Roman" w:cs="Times New Roman"/>
          <w:bCs/>
          <w:sz w:val="24"/>
          <w:szCs w:val="24"/>
        </w:rPr>
        <w:t>026</w:t>
      </w:r>
      <w:r w:rsidR="00900C0B">
        <w:rPr>
          <w:rFonts w:ascii="Times New Roman" w:hAnsi="Times New Roman" w:cs="Times New Roman"/>
          <w:bCs/>
          <w:sz w:val="24"/>
          <w:szCs w:val="24"/>
        </w:rPr>
        <w:t>/2023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</w:t>
      </w:r>
      <w:r w:rsidR="00A83533">
        <w:rPr>
          <w:rFonts w:ascii="Times New Roman" w:hAnsi="Times New Roman" w:cs="Times New Roman"/>
          <w:bCs/>
          <w:sz w:val="24"/>
          <w:szCs w:val="24"/>
        </w:rPr>
        <w:t>pel</w:t>
      </w:r>
      <w:r w:rsidR="007F477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027BE">
        <w:rPr>
          <w:rFonts w:ascii="Times New Roman" w:hAnsi="Times New Roman" w:cs="Times New Roman"/>
          <w:bCs/>
          <w:sz w:val="24"/>
          <w:szCs w:val="24"/>
        </w:rPr>
        <w:t>Conselheir</w:t>
      </w:r>
      <w:r w:rsidR="007F477A">
        <w:rPr>
          <w:rFonts w:ascii="Times New Roman" w:hAnsi="Times New Roman" w:cs="Times New Roman"/>
          <w:bCs/>
          <w:sz w:val="24"/>
          <w:szCs w:val="24"/>
        </w:rPr>
        <w:t>o</w:t>
      </w:r>
      <w:r w:rsidR="00A83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27BE">
        <w:rPr>
          <w:rFonts w:ascii="Times New Roman" w:hAnsi="Times New Roman" w:cs="Times New Roman"/>
          <w:bCs/>
          <w:sz w:val="24"/>
          <w:szCs w:val="24"/>
        </w:rPr>
        <w:t>Dr.</w:t>
      </w:r>
      <w:r w:rsidR="007F477A">
        <w:rPr>
          <w:rFonts w:ascii="Times New Roman" w:hAnsi="Times New Roman" w:cs="Times New Roman"/>
          <w:bCs/>
          <w:sz w:val="24"/>
          <w:szCs w:val="24"/>
        </w:rPr>
        <w:t xml:space="preserve"> Fabio Roberto Dos Santos Hortelan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7F477A">
        <w:rPr>
          <w:rFonts w:ascii="Times New Roman" w:hAnsi="Times New Roman" w:cs="Times New Roman"/>
          <w:bCs/>
          <w:sz w:val="24"/>
          <w:szCs w:val="24"/>
        </w:rPr>
        <w:t>10223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7F477A">
        <w:rPr>
          <w:rFonts w:ascii="Times New Roman" w:hAnsi="Times New Roman" w:cs="Times New Roman"/>
          <w:bCs/>
          <w:sz w:val="24"/>
          <w:szCs w:val="24"/>
        </w:rPr>
        <w:t>499</w:t>
      </w:r>
      <w:r w:rsidR="006F0A9B">
        <w:rPr>
          <w:rFonts w:ascii="Times New Roman" w:hAnsi="Times New Roman" w:cs="Times New Roman"/>
          <w:bCs/>
          <w:sz w:val="24"/>
          <w:szCs w:val="24"/>
        </w:rPr>
        <w:t>º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6F0A9B">
        <w:rPr>
          <w:rFonts w:ascii="Times New Roman" w:hAnsi="Times New Roman" w:cs="Times New Roman"/>
          <w:bCs/>
          <w:sz w:val="24"/>
          <w:szCs w:val="24"/>
        </w:rPr>
        <w:t>Plenário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56E7898A" w:rsidR="006C5A8A" w:rsidRPr="00A83533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A304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Colaborador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F477A" w:rsidRP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Everton Ferreira Lemos, Coren-MS n. 368939-ENF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participar do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74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º Congresso Brasileiro de Enfermagem, a ser realizado no período de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12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15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novembro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2023, 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Rio de Janeiro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/</w:t>
      </w:r>
      <w:r w:rsid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JR</w:t>
      </w:r>
      <w:r w:rsidR="00E260A2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01C467" w14:textId="04A32481" w:rsidR="006A08F1" w:rsidRDefault="006F0A9B" w:rsidP="00BA62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0A2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7F477A" w:rsidRPr="007F47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Everton Ferreira Lemos</w:t>
      </w:r>
      <w:r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7F47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F477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valor fora do Estado, 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88FE2F0" w14:textId="77777777" w:rsidR="007F477A" w:rsidRPr="007F477A" w:rsidRDefault="007F477A" w:rsidP="007F477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220112" w14:textId="77777777" w:rsidR="007F477A" w:rsidRDefault="007F477A" w:rsidP="007F47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A8209" w14:textId="77777777" w:rsidR="007F477A" w:rsidRDefault="007F477A" w:rsidP="007F47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38D9E2" w14:textId="77777777" w:rsidR="007F477A" w:rsidRPr="007F477A" w:rsidRDefault="007F477A" w:rsidP="007F47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5AD631C9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477A">
        <w:rPr>
          <w:rFonts w:ascii="Times New Roman" w:hAnsi="Times New Roman" w:cs="Times New Roman"/>
          <w:i w:val="0"/>
          <w:sz w:val="24"/>
          <w:szCs w:val="24"/>
        </w:rPr>
        <w:t>06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477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70C059" w14:textId="0A440D4B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BC0975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900081" w14:textId="77777777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9703D89" w14:textId="77777777" w:rsidR="007B70F2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4505D5" w14:textId="77777777" w:rsidR="001D0A9D" w:rsidRPr="00564EF1" w:rsidRDefault="001D0A9D" w:rsidP="007B70F2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0E86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3E58F8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77A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2699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2022-04-08T20:11:00Z</cp:lastPrinted>
  <dcterms:created xsi:type="dcterms:W3CDTF">2023-11-06T18:06:00Z</dcterms:created>
  <dcterms:modified xsi:type="dcterms:W3CDTF">2023-11-06T18:29:00Z</dcterms:modified>
</cp:coreProperties>
</file>