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4FF3C9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01A8">
        <w:rPr>
          <w:b/>
          <w:caps/>
          <w:sz w:val="24"/>
          <w:szCs w:val="24"/>
        </w:rPr>
        <w:t>6</w:t>
      </w:r>
      <w:r w:rsidR="007530F1">
        <w:rPr>
          <w:b/>
          <w:caps/>
          <w:sz w:val="24"/>
          <w:szCs w:val="24"/>
        </w:rPr>
        <w:t>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52085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652085">
        <w:rPr>
          <w:b/>
          <w:caps/>
          <w:sz w:val="24"/>
          <w:szCs w:val="24"/>
        </w:rPr>
        <w:t>outu</w:t>
      </w:r>
      <w:r w:rsidR="00B36D44">
        <w:rPr>
          <w:b/>
          <w:caps/>
          <w:sz w:val="24"/>
          <w:szCs w:val="24"/>
        </w:rPr>
        <w:t>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0843FF56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Sede e Subseç</w:t>
      </w:r>
      <w:r w:rsidR="007530F1">
        <w:rPr>
          <w:rFonts w:ascii="Times New Roman" w:hAnsi="Times New Roman" w:cs="Times New Roman"/>
          <w:sz w:val="24"/>
          <w:szCs w:val="24"/>
        </w:rPr>
        <w:t>ões</w:t>
      </w:r>
      <w:r w:rsidR="00B36D44">
        <w:rPr>
          <w:rFonts w:ascii="Times New Roman" w:hAnsi="Times New Roman" w:cs="Times New Roman"/>
          <w:sz w:val="24"/>
          <w:szCs w:val="24"/>
        </w:rPr>
        <w:t xml:space="preserve"> de</w:t>
      </w:r>
      <w:r w:rsidR="007530F1">
        <w:rPr>
          <w:rFonts w:ascii="Times New Roman" w:hAnsi="Times New Roman" w:cs="Times New Roman"/>
          <w:sz w:val="24"/>
          <w:szCs w:val="24"/>
        </w:rPr>
        <w:t xml:space="preserve"> Dourados e</w:t>
      </w:r>
      <w:r w:rsidR="00B36D44">
        <w:rPr>
          <w:rFonts w:ascii="Times New Roman" w:hAnsi="Times New Roman" w:cs="Times New Roman"/>
          <w:sz w:val="24"/>
          <w:szCs w:val="24"/>
        </w:rPr>
        <w:t xml:space="preserve"> 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EA2CEEA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66D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666D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E19D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Sr.</w:t>
      </w:r>
      <w:r w:rsidR="009E19DD">
        <w:rPr>
          <w:rFonts w:ascii="Times New Roman" w:hAnsi="Times New Roman" w:cs="Times New Roman"/>
          <w:i w:val="0"/>
          <w:sz w:val="24"/>
          <w:szCs w:val="24"/>
        </w:rPr>
        <w:t xml:space="preserve"> 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>em prestação de serviço terceirizado de limpeza, conservação, higienização e asseio, para a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 xml:space="preserve"> subseção do Coren, em Dourados/MS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 xml:space="preserve">ELOYRIS Serviços Terceirizados 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EIRELI,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1CBA0F02" w:rsidR="00061725" w:rsidRPr="00061725" w:rsidRDefault="009E19D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ED45A33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3D9DE9F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7A0F261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52085">
        <w:rPr>
          <w:rFonts w:ascii="Times New Roman" w:hAnsi="Times New Roman" w:cs="Times New Roman"/>
          <w:i w:val="0"/>
          <w:sz w:val="24"/>
          <w:szCs w:val="24"/>
        </w:rPr>
        <w:t>13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2085">
        <w:rPr>
          <w:rFonts w:ascii="Times New Roman" w:hAnsi="Times New Roman" w:cs="Times New Roman"/>
          <w:i w:val="0"/>
          <w:sz w:val="24"/>
          <w:szCs w:val="24"/>
        </w:rPr>
        <w:t>outu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2085"/>
    <w:rsid w:val="00663589"/>
    <w:rsid w:val="006639AD"/>
    <w:rsid w:val="00666DF8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30F1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989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9DD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5746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2025-10-10T00:57:00Z</cp:lastPrinted>
  <dcterms:created xsi:type="dcterms:W3CDTF">2022-11-07T14:43:00Z</dcterms:created>
  <dcterms:modified xsi:type="dcterms:W3CDTF">2025-10-10T00:57:00Z</dcterms:modified>
</cp:coreProperties>
</file>