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3CFFD714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92049">
        <w:rPr>
          <w:b/>
          <w:caps/>
          <w:sz w:val="24"/>
          <w:szCs w:val="24"/>
        </w:rPr>
        <w:t>64</w:t>
      </w:r>
      <w:r w:rsidR="000C2C8E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D92049">
        <w:rPr>
          <w:b/>
          <w:caps/>
          <w:sz w:val="24"/>
          <w:szCs w:val="24"/>
        </w:rPr>
        <w:t>20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D92049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24A8DF6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B06F6">
        <w:rPr>
          <w:rFonts w:ascii="Times New Roman" w:hAnsi="Times New Roman" w:cs="Times New Roman"/>
          <w:sz w:val="24"/>
          <w:szCs w:val="24"/>
        </w:rPr>
        <w:t>Secretaria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6B697CF1" w14:textId="2C2791B5" w:rsidR="00633202" w:rsidRPr="00633202" w:rsidRDefault="00633202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7347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Decisão Coren/MS n. 058/2023, recomposição da Diretoria;</w:t>
      </w:r>
    </w:p>
    <w:p w14:paraId="10749EA5" w14:textId="34788FC0" w:rsidR="006D3836" w:rsidRDefault="00873478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7347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despachos e atividades d</w:t>
      </w:r>
      <w:r w:rsidR="0063320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3202">
        <w:rPr>
          <w:rFonts w:ascii="Times New Roman" w:hAnsi="Times New Roman" w:cs="Times New Roman"/>
          <w:sz w:val="24"/>
          <w:szCs w:val="24"/>
        </w:rPr>
        <w:t>Presidente</w:t>
      </w:r>
      <w:r w:rsidR="00D92049">
        <w:rPr>
          <w:rFonts w:ascii="Times New Roman" w:hAnsi="Times New Roman" w:cs="Times New Roman"/>
          <w:sz w:val="24"/>
          <w:szCs w:val="24"/>
        </w:rPr>
        <w:t>;</w:t>
      </w:r>
    </w:p>
    <w:p w14:paraId="73B4EC3E" w14:textId="77777777" w:rsidR="00D92049" w:rsidRDefault="00D92049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B6A7962" w14:textId="05B1BB71" w:rsidR="00D92049" w:rsidRDefault="00D92049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7347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2136" w:rsidRPr="00D2213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136">
        <w:rPr>
          <w:rFonts w:ascii="Times New Roman" w:hAnsi="Times New Roman" w:cs="Times New Roman"/>
          <w:sz w:val="24"/>
          <w:szCs w:val="24"/>
        </w:rPr>
        <w:t>realização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D2213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oitivas do Cofen, que serão realizadas no período de 20 a 24 de novembro de 2023, na sede do Coren, em Campo Grande/MS,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E440876" w14:textId="77777777" w:rsidR="00D22136" w:rsidRPr="00D92049" w:rsidRDefault="00D22136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A7D29F7" w14:textId="2EAF7E43" w:rsidR="00D042F7" w:rsidRPr="00D22136" w:rsidRDefault="00CA0E13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0C2C8E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92049">
        <w:rPr>
          <w:rFonts w:ascii="Times New Roman" w:hAnsi="Times New Roman" w:cs="Times New Roman"/>
          <w:i w:val="0"/>
          <w:iCs w:val="0"/>
          <w:sz w:val="24"/>
          <w:szCs w:val="24"/>
        </w:rPr>
        <w:t>Presidente Interino</w:t>
      </w:r>
      <w:r w:rsidR="000C2C8E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42F7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realizar atividade de Presidente, nos dias 2</w:t>
      </w:r>
      <w:r w:rsidR="00D9204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9204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92049">
        <w:rPr>
          <w:rFonts w:ascii="Times New Roman" w:hAnsi="Times New Roman" w:cs="Times New Roman"/>
          <w:i w:val="0"/>
          <w:iCs w:val="0"/>
          <w:sz w:val="24"/>
          <w:szCs w:val="24"/>
        </w:rPr>
        <w:t>novembr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o de 2023, na sede d</w:t>
      </w:r>
      <w:r w:rsidR="00D042F7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 Campo Grande- MS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E5AD41F" w14:textId="77777777" w:rsidR="00D22136" w:rsidRPr="00D92049" w:rsidRDefault="00D22136" w:rsidP="00D2213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F1B8F1" w14:textId="2B2E17EE" w:rsidR="00D92049" w:rsidRPr="00D22136" w:rsidRDefault="00D92049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Hortelan, Coren-MS n. 104223-ENF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a participar e acompanhar as oitivas do Cofen, no dia 23 de novembro de 2023.</w:t>
      </w:r>
    </w:p>
    <w:p w14:paraId="6AF45CD2" w14:textId="77777777" w:rsidR="00D22136" w:rsidRPr="00D22136" w:rsidRDefault="00D22136" w:rsidP="00D2213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B17EBC6" w14:textId="0D7293B6" w:rsidR="00F91DF8" w:rsidRPr="00D22136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920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Interino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92049">
        <w:rPr>
          <w:rFonts w:ascii="Times New Roman" w:hAnsi="Times New Roman" w:cs="Times New Roman"/>
          <w:i w:val="0"/>
          <w:iCs w:val="0"/>
          <w:sz w:val="24"/>
          <w:szCs w:val="24"/>
        </w:rPr>
        <w:t>e o Conselheiro Dr. Fábio Roberto dos Santos Hortelan,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D92049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9204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920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novembro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9204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9204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38F63DF5" w14:textId="77777777" w:rsidR="00D22136" w:rsidRPr="00CE483B" w:rsidRDefault="00D22136" w:rsidP="00D2213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C6B1A9" w14:textId="54BB2EF8" w:rsidR="00CE483B" w:rsidRPr="00D22136" w:rsidRDefault="00E33457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D92049">
        <w:rPr>
          <w:rFonts w:ascii="Times New Roman" w:hAnsi="Times New Roman" w:cs="Times New Roman"/>
          <w:i w:val="0"/>
          <w:sz w:val="22"/>
          <w:szCs w:val="22"/>
        </w:rPr>
        <w:t xml:space="preserve"> Presidente Interino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Dr. Rodrigo Alexandre Teixeira,</w:t>
      </w:r>
      <w:r w:rsidR="00D92049">
        <w:rPr>
          <w:rFonts w:ascii="Times New Roman" w:hAnsi="Times New Roman" w:cs="Times New Roman"/>
          <w:i w:val="0"/>
          <w:sz w:val="22"/>
          <w:szCs w:val="22"/>
        </w:rPr>
        <w:t xml:space="preserve"> e o Conselheiro Dr. Fábio Roberto dos Santos Hortelan, a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conduzir</w:t>
      </w:r>
      <w:r w:rsidR="00D92049">
        <w:rPr>
          <w:rFonts w:ascii="Times New Roman" w:hAnsi="Times New Roman" w:cs="Times New Roman"/>
          <w:i w:val="0"/>
          <w:sz w:val="22"/>
          <w:szCs w:val="22"/>
        </w:rPr>
        <w:t>em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o veículo oficial do Coren-MS, Ford Ka Sedan placa EWL-1996, no</w:t>
      </w:r>
      <w:r w:rsidR="009B06F6">
        <w:rPr>
          <w:rFonts w:ascii="Times New Roman" w:hAnsi="Times New Roman" w:cs="Times New Roman"/>
          <w:i w:val="0"/>
          <w:sz w:val="22"/>
          <w:szCs w:val="22"/>
        </w:rPr>
        <w:t>s dias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9B06F6">
        <w:rPr>
          <w:rFonts w:ascii="Times New Roman" w:hAnsi="Times New Roman" w:cs="Times New Roman"/>
          <w:i w:val="0"/>
          <w:sz w:val="22"/>
          <w:szCs w:val="22"/>
        </w:rPr>
        <w:t>2</w:t>
      </w:r>
      <w:r w:rsidR="00D92049">
        <w:rPr>
          <w:rFonts w:ascii="Times New Roman" w:hAnsi="Times New Roman" w:cs="Times New Roman"/>
          <w:i w:val="0"/>
          <w:sz w:val="22"/>
          <w:szCs w:val="22"/>
        </w:rPr>
        <w:t>2</w:t>
      </w:r>
      <w:r w:rsidR="009B06F6">
        <w:rPr>
          <w:rFonts w:ascii="Times New Roman" w:hAnsi="Times New Roman" w:cs="Times New Roman"/>
          <w:i w:val="0"/>
          <w:sz w:val="22"/>
          <w:szCs w:val="22"/>
        </w:rPr>
        <w:t xml:space="preserve"> e </w:t>
      </w:r>
      <w:r w:rsidR="00D92049">
        <w:rPr>
          <w:rFonts w:ascii="Times New Roman" w:hAnsi="Times New Roman" w:cs="Times New Roman"/>
          <w:i w:val="0"/>
          <w:sz w:val="22"/>
          <w:szCs w:val="22"/>
        </w:rPr>
        <w:t>2</w:t>
      </w:r>
      <w:r w:rsidR="009B06F6">
        <w:rPr>
          <w:rFonts w:ascii="Times New Roman" w:hAnsi="Times New Roman" w:cs="Times New Roman"/>
          <w:i w:val="0"/>
          <w:sz w:val="22"/>
          <w:szCs w:val="22"/>
        </w:rPr>
        <w:t xml:space="preserve">3 de </w:t>
      </w:r>
      <w:r w:rsidR="00D92049">
        <w:rPr>
          <w:rFonts w:ascii="Times New Roman" w:hAnsi="Times New Roman" w:cs="Times New Roman"/>
          <w:i w:val="0"/>
          <w:sz w:val="22"/>
          <w:szCs w:val="22"/>
        </w:rPr>
        <w:t>novembro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de 2023</w:t>
      </w:r>
      <w:r w:rsidR="009B06F6">
        <w:rPr>
          <w:rFonts w:ascii="Times New Roman" w:hAnsi="Times New Roman" w:cs="Times New Roman"/>
          <w:i w:val="0"/>
          <w:sz w:val="22"/>
          <w:szCs w:val="22"/>
        </w:rPr>
        <w:t xml:space="preserve">. </w:t>
      </w:r>
    </w:p>
    <w:p w14:paraId="0A164355" w14:textId="77777777" w:rsidR="00D22136" w:rsidRPr="00D22136" w:rsidRDefault="00D22136" w:rsidP="00D2213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B3E8F8F" w14:textId="77777777" w:rsidR="00D22136" w:rsidRPr="00D042F7" w:rsidRDefault="00D22136" w:rsidP="00D2213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C59DA4" w14:textId="15768F41" w:rsidR="00687085" w:rsidRPr="00687085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376D3BFE" w14:textId="7AC50E61" w:rsidR="008A0CBE" w:rsidRPr="006D789E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276AB070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9B06F6">
        <w:rPr>
          <w:rFonts w:ascii="Times New Roman" w:hAnsi="Times New Roman" w:cs="Times New Roman"/>
          <w:sz w:val="24"/>
          <w:szCs w:val="24"/>
        </w:rPr>
        <w:t>2</w:t>
      </w:r>
      <w:r w:rsidR="00D92049">
        <w:rPr>
          <w:rFonts w:ascii="Times New Roman" w:hAnsi="Times New Roman" w:cs="Times New Roman"/>
          <w:sz w:val="24"/>
          <w:szCs w:val="24"/>
        </w:rPr>
        <w:t>0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D92049">
        <w:rPr>
          <w:rFonts w:ascii="Times New Roman" w:hAnsi="Times New Roman" w:cs="Times New Roman"/>
          <w:sz w:val="24"/>
          <w:szCs w:val="24"/>
        </w:rPr>
        <w:t>novembro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1E267276" w14:textId="77777777" w:rsidR="00687085" w:rsidRDefault="0068708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25736" w14:textId="77777777" w:rsidR="00D22136" w:rsidRDefault="00D22136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F00781" w14:textId="77777777" w:rsidR="00D22136" w:rsidRDefault="00D22136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7D929623" w:rsidR="00B77598" w:rsidRPr="005071C6" w:rsidRDefault="00B77598" w:rsidP="00B15AB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>Dr</w:t>
      </w:r>
      <w:r w:rsidR="006D789E">
        <w:rPr>
          <w:rFonts w:ascii="Times New Roman" w:hAnsi="Times New Roman" w:cs="Times New Roman"/>
          <w:sz w:val="24"/>
          <w:szCs w:val="24"/>
        </w:rPr>
        <w:t>ª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B15AB0">
        <w:rPr>
          <w:rFonts w:ascii="Times New Roman" w:hAnsi="Times New Roman" w:cs="Times New Roman"/>
          <w:sz w:val="24"/>
          <w:szCs w:val="24"/>
        </w:rPr>
        <w:t xml:space="preserve">                   Sr. Cleberson dos Santos Paião</w:t>
      </w:r>
    </w:p>
    <w:p w14:paraId="1A0119F9" w14:textId="0550078B" w:rsidR="00B77598" w:rsidRPr="00504BD1" w:rsidRDefault="00B15AB0" w:rsidP="00B15AB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Conselheira Interina                                                        </w:t>
      </w:r>
      <w:r w:rsidR="00BA6E5C"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</w:p>
    <w:p w14:paraId="47F0F893" w14:textId="29AD523E" w:rsidR="00B15AB0" w:rsidRDefault="00B15AB0" w:rsidP="00B15AB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 xml:space="preserve">47399-ENF                          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546012-TE</w:t>
      </w:r>
    </w:p>
    <w:p w14:paraId="374E188F" w14:textId="4C584691" w:rsidR="00B77598" w:rsidRPr="00EC2A40" w:rsidRDefault="00B77598" w:rsidP="00B15AB0">
      <w:pPr>
        <w:tabs>
          <w:tab w:val="left" w:pos="3765"/>
        </w:tabs>
        <w:spacing w:after="0" w:line="240" w:lineRule="auto"/>
        <w:jc w:val="center"/>
      </w:pPr>
    </w:p>
    <w:sectPr w:rsidR="00B77598" w:rsidRPr="00EC2A40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63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202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06F6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AB0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2136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2049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3457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0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1760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2025-10-10T01:18:00Z</cp:lastPrinted>
  <dcterms:created xsi:type="dcterms:W3CDTF">2023-11-20T15:35:00Z</dcterms:created>
  <dcterms:modified xsi:type="dcterms:W3CDTF">2025-10-10T01:18:00Z</dcterms:modified>
</cp:coreProperties>
</file>