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FBCFC10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76476">
        <w:rPr>
          <w:b/>
          <w:caps/>
          <w:sz w:val="24"/>
          <w:szCs w:val="24"/>
        </w:rPr>
        <w:t>6</w:t>
      </w:r>
      <w:r w:rsidR="00CB0942">
        <w:rPr>
          <w:b/>
          <w:caps/>
          <w:sz w:val="24"/>
          <w:szCs w:val="24"/>
        </w:rPr>
        <w:t>4</w:t>
      </w:r>
      <w:r w:rsidR="00576476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576476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576476">
        <w:rPr>
          <w:b/>
          <w:caps/>
          <w:sz w:val="24"/>
          <w:szCs w:val="24"/>
        </w:rPr>
        <w:t>nov</w:t>
      </w:r>
      <w:r w:rsidR="00A449A0">
        <w:rPr>
          <w:b/>
          <w:caps/>
          <w:sz w:val="24"/>
          <w:szCs w:val="24"/>
        </w:rPr>
        <w:t>embr</w:t>
      </w:r>
      <w:r w:rsidR="00346E06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30F89431" w:rsidR="00CB0942" w:rsidRPr="00666D97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</w:t>
      </w:r>
      <w:r w:rsidR="00B35AAB">
        <w:rPr>
          <w:rFonts w:ascii="Times New Roman" w:hAnsi="Times New Roman" w:cs="Times New Roman"/>
          <w:sz w:val="24"/>
          <w:szCs w:val="24"/>
        </w:rPr>
        <w:t>48</w:t>
      </w:r>
      <w:r w:rsidR="0057647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B35AAB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 que ocorrerá no</w:t>
      </w:r>
      <w:r w:rsidR="00B35A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D97">
        <w:rPr>
          <w:rFonts w:ascii="Times New Roman" w:hAnsi="Times New Roman" w:cs="Times New Roman"/>
          <w:sz w:val="24"/>
          <w:szCs w:val="24"/>
        </w:rPr>
        <w:t>dia</w:t>
      </w:r>
      <w:r w:rsidR="00B35AAB" w:rsidRPr="00666D97">
        <w:rPr>
          <w:rFonts w:ascii="Times New Roman" w:hAnsi="Times New Roman" w:cs="Times New Roman"/>
          <w:sz w:val="24"/>
          <w:szCs w:val="24"/>
        </w:rPr>
        <w:t>s</w:t>
      </w:r>
      <w:r w:rsidRPr="00666D97">
        <w:rPr>
          <w:rFonts w:ascii="Times New Roman" w:hAnsi="Times New Roman" w:cs="Times New Roman"/>
          <w:sz w:val="24"/>
          <w:szCs w:val="24"/>
        </w:rPr>
        <w:t xml:space="preserve"> </w:t>
      </w:r>
      <w:r w:rsidR="00576476">
        <w:rPr>
          <w:rFonts w:ascii="Times New Roman" w:hAnsi="Times New Roman" w:cs="Times New Roman"/>
          <w:sz w:val="24"/>
          <w:szCs w:val="24"/>
        </w:rPr>
        <w:t>17 e 18</w:t>
      </w:r>
      <w:r w:rsidRPr="00666D97">
        <w:rPr>
          <w:rFonts w:ascii="Times New Roman" w:hAnsi="Times New Roman" w:cs="Times New Roman"/>
          <w:sz w:val="24"/>
          <w:szCs w:val="24"/>
        </w:rPr>
        <w:t xml:space="preserve"> de </w:t>
      </w:r>
      <w:r w:rsidR="00576476">
        <w:rPr>
          <w:rFonts w:ascii="Times New Roman" w:hAnsi="Times New Roman" w:cs="Times New Roman"/>
          <w:sz w:val="24"/>
          <w:szCs w:val="24"/>
        </w:rPr>
        <w:t>nov</w:t>
      </w:r>
      <w:r w:rsidR="00B35AAB" w:rsidRPr="00666D97">
        <w:rPr>
          <w:rFonts w:ascii="Times New Roman" w:hAnsi="Times New Roman" w:cs="Times New Roman"/>
          <w:sz w:val="24"/>
          <w:szCs w:val="24"/>
        </w:rPr>
        <w:t>embr</w:t>
      </w:r>
      <w:r w:rsidRPr="00666D97">
        <w:rPr>
          <w:rFonts w:ascii="Times New Roman" w:hAnsi="Times New Roman" w:cs="Times New Roman"/>
          <w:sz w:val="24"/>
          <w:szCs w:val="24"/>
        </w:rPr>
        <w:t>o de 2022</w:t>
      </w:r>
      <w:r w:rsidR="00B35AAB" w:rsidRPr="00666D97">
        <w:rPr>
          <w:rFonts w:ascii="Times New Roman" w:hAnsi="Times New Roman" w:cs="Times New Roman"/>
          <w:sz w:val="24"/>
          <w:szCs w:val="24"/>
        </w:rPr>
        <w:t>, na sede Coren, em Campo Grande</w:t>
      </w:r>
      <w:r w:rsidRPr="00666D97">
        <w:rPr>
          <w:rFonts w:ascii="Times New Roman" w:hAnsi="Times New Roman" w:cs="Times New Roman"/>
          <w:sz w:val="24"/>
          <w:szCs w:val="24"/>
        </w:rPr>
        <w:t>-MS, baixam as seguintes determinações:</w:t>
      </w:r>
    </w:p>
    <w:p w14:paraId="23B72FC0" w14:textId="26E153D9" w:rsidR="00772236" w:rsidRPr="00666D97" w:rsidRDefault="00772236" w:rsidP="007722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Autorizar o Conselheiro Sr. Cleberson dos Santos Paião, Coren-MS n. </w:t>
      </w:r>
      <w:bookmarkStart w:id="0" w:name="_Hlk62139632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a participar da 48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Plenária a ser realizada nos dias 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>17 e 18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>nov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embro de 2022, na sede do Coren-MS em Campo Grande/MS.</w:t>
      </w:r>
    </w:p>
    <w:p w14:paraId="014DD5A3" w14:textId="78F7D31F" w:rsidR="00772236" w:rsidRPr="00666D97" w:rsidRDefault="00772236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O Conselheiro Sr. Cleberson dos Santos Paião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3</w:t>
      </w:r>
      <w:r w:rsidR="00BE4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(três e meia) diárias, tendo em vista que as reuniões se iniciarão na manhã do dia 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>nov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embro, a ida será no dia 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>nov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de 2022, e o retorno ocorrerá no dia 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76476">
        <w:rPr>
          <w:rFonts w:ascii="Times New Roman" w:hAnsi="Times New Roman" w:cs="Times New Roman"/>
          <w:i w:val="0"/>
          <w:iCs w:val="0"/>
          <w:sz w:val="24"/>
          <w:szCs w:val="24"/>
        </w:rPr>
        <w:t>nov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embro de 2022, cujas atividades deverão estar consignadas no relatório de viagem.</w:t>
      </w:r>
    </w:p>
    <w:bookmarkEnd w:id="1"/>
    <w:p w14:paraId="4B17EBC6" w14:textId="2892A85D" w:rsidR="00F91DF8" w:rsidRPr="00666D97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>utorizar o Conselheiro Sr. Cleberson dos Santos Paião, a conduzir o veículo oficial do Coren-MS, Ford Ka Sedan placa EWL-1996, no período de 1</w:t>
      </w:r>
      <w:r w:rsidR="00576476">
        <w:rPr>
          <w:rFonts w:ascii="Times New Roman" w:hAnsi="Times New Roman" w:cs="Times New Roman"/>
          <w:i w:val="0"/>
          <w:sz w:val="24"/>
          <w:szCs w:val="24"/>
        </w:rPr>
        <w:t>6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576476">
        <w:rPr>
          <w:rFonts w:ascii="Times New Roman" w:hAnsi="Times New Roman" w:cs="Times New Roman"/>
          <w:i w:val="0"/>
          <w:sz w:val="24"/>
          <w:szCs w:val="24"/>
        </w:rPr>
        <w:t>19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76476">
        <w:rPr>
          <w:rFonts w:ascii="Times New Roman" w:hAnsi="Times New Roman" w:cs="Times New Roman"/>
          <w:i w:val="0"/>
          <w:sz w:val="24"/>
          <w:szCs w:val="24"/>
        </w:rPr>
        <w:t>nov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>embro de 2022.</w:t>
      </w:r>
      <w:r w:rsidR="00011365" w:rsidRPr="00666D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14CDD4E6" w14:textId="473EBE88" w:rsidR="00A532B3" w:rsidRPr="00666D97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66D97" w:rsidRPr="00666D97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471B81B3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76476">
        <w:rPr>
          <w:rFonts w:ascii="Times New Roman" w:hAnsi="Times New Roman" w:cs="Times New Roman"/>
          <w:sz w:val="24"/>
          <w:szCs w:val="24"/>
        </w:rPr>
        <w:t>11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576476">
        <w:rPr>
          <w:rFonts w:ascii="Times New Roman" w:hAnsi="Times New Roman" w:cs="Times New Roman"/>
          <w:sz w:val="24"/>
          <w:szCs w:val="24"/>
        </w:rPr>
        <w:t>nov</w:t>
      </w:r>
      <w:r w:rsidR="00A449A0">
        <w:rPr>
          <w:rFonts w:ascii="Times New Roman" w:hAnsi="Times New Roman" w:cs="Times New Roman"/>
          <w:sz w:val="24"/>
          <w:szCs w:val="24"/>
        </w:rPr>
        <w:t>embro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054B79FC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376BD" w14:textId="77777777" w:rsidR="00576476" w:rsidRDefault="0057647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6476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6D97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236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05646"/>
    <w:rsid w:val="00B11BFE"/>
    <w:rsid w:val="00B169A4"/>
    <w:rsid w:val="00B208EF"/>
    <w:rsid w:val="00B25C8E"/>
    <w:rsid w:val="00B27BCF"/>
    <w:rsid w:val="00B30F25"/>
    <w:rsid w:val="00B354E1"/>
    <w:rsid w:val="00B35AAB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E423F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18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2025-10-10T00:57:00Z</cp:lastPrinted>
  <dcterms:created xsi:type="dcterms:W3CDTF">2022-11-11T19:10:00Z</dcterms:created>
  <dcterms:modified xsi:type="dcterms:W3CDTF">2025-10-10T00:58:00Z</dcterms:modified>
</cp:coreProperties>
</file>