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AA8F" w14:textId="77777777" w:rsidR="00A225CA" w:rsidRDefault="00A225CA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6841E592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FC114D">
        <w:rPr>
          <w:b/>
          <w:caps/>
          <w:sz w:val="24"/>
          <w:szCs w:val="24"/>
        </w:rPr>
        <w:t>6</w:t>
      </w:r>
      <w:r w:rsidR="00385263">
        <w:rPr>
          <w:b/>
          <w:caps/>
          <w:sz w:val="24"/>
          <w:szCs w:val="24"/>
        </w:rPr>
        <w:t>5</w:t>
      </w:r>
      <w:r w:rsidR="00404ABB">
        <w:rPr>
          <w:b/>
          <w:caps/>
          <w:sz w:val="24"/>
          <w:szCs w:val="24"/>
        </w:rPr>
        <w:t>1</w:t>
      </w:r>
      <w:r w:rsidRPr="00F835A9">
        <w:rPr>
          <w:b/>
          <w:caps/>
          <w:sz w:val="24"/>
          <w:szCs w:val="24"/>
        </w:rPr>
        <w:t xml:space="preserve"> de </w:t>
      </w:r>
      <w:r w:rsidR="00385263">
        <w:rPr>
          <w:b/>
          <w:caps/>
          <w:sz w:val="24"/>
          <w:szCs w:val="24"/>
        </w:rPr>
        <w:t>16</w:t>
      </w:r>
      <w:r w:rsidRPr="00F835A9">
        <w:rPr>
          <w:b/>
          <w:caps/>
          <w:sz w:val="24"/>
          <w:szCs w:val="24"/>
        </w:rPr>
        <w:t xml:space="preserve"> de </w:t>
      </w:r>
      <w:r w:rsidR="00385263">
        <w:rPr>
          <w:b/>
          <w:caps/>
          <w:sz w:val="24"/>
          <w:szCs w:val="24"/>
        </w:rPr>
        <w:t>novem</w:t>
      </w:r>
      <w:r w:rsidR="00484047">
        <w:rPr>
          <w:b/>
          <w:caps/>
          <w:sz w:val="24"/>
          <w:szCs w:val="24"/>
        </w:rPr>
        <w:t>br</w:t>
      </w:r>
      <w:r w:rsidR="00B45ED0">
        <w:rPr>
          <w:b/>
          <w:caps/>
          <w:sz w:val="24"/>
          <w:szCs w:val="24"/>
        </w:rPr>
        <w:t>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1F3161DB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997327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997327">
        <w:rPr>
          <w:rFonts w:ascii="Times New Roman" w:hAnsi="Times New Roman" w:cs="Times New Roman"/>
        </w:rPr>
        <w:t>Tesoureiro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0A4688D" w14:textId="2DAAB6DF" w:rsidR="00855A8C" w:rsidRDefault="00014A1D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7067221"/>
      <w:bookmarkStart w:id="1" w:name="_Hlk110932892"/>
      <w:r w:rsidRPr="00F835A9">
        <w:rPr>
          <w:rFonts w:ascii="Times New Roman" w:hAnsi="Times New Roman" w:cs="Times New Roman"/>
          <w:b/>
        </w:rPr>
        <w:t>CONSIDERANDO</w:t>
      </w:r>
      <w:bookmarkEnd w:id="0"/>
      <w:r w:rsidRPr="00F835A9">
        <w:rPr>
          <w:rFonts w:ascii="Times New Roman" w:hAnsi="Times New Roman" w:cs="Times New Roman"/>
          <w:b/>
        </w:rPr>
        <w:t xml:space="preserve">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a solicitação</w:t>
      </w:r>
      <w:r w:rsidR="00FC114D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856101">
        <w:rPr>
          <w:rFonts w:ascii="Times New Roman" w:hAnsi="Times New Roman" w:cs="Times New Roman"/>
          <w:bCs/>
          <w:sz w:val="24"/>
          <w:szCs w:val="24"/>
        </w:rPr>
        <w:t>o Coren-MS para a oferta de</w:t>
      </w:r>
      <w:r w:rsidR="00FC114D">
        <w:rPr>
          <w:rFonts w:ascii="Times New Roman" w:hAnsi="Times New Roman" w:cs="Times New Roman"/>
          <w:bCs/>
          <w:sz w:val="24"/>
          <w:szCs w:val="24"/>
        </w:rPr>
        <w:t xml:space="preserve"> capacitações de </w:t>
      </w:r>
      <w:bookmarkStart w:id="2" w:name="_Hlk117063407"/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Habilitação em </w:t>
      </w:r>
      <w:proofErr w:type="spellStart"/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Picc</w:t>
      </w:r>
      <w:proofErr w:type="spellEnd"/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Adulto e Infantil com USG</w:t>
      </w:r>
      <w:r w:rsidR="00FC114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; </w:t>
      </w:r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Habilitação em Cateterismo </w:t>
      </w:r>
      <w:r w:rsidR="00A225CA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Umbilical</w:t>
      </w:r>
      <w:r w:rsidR="00A225C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; </w:t>
      </w:r>
      <w:r w:rsidR="00A225CA" w:rsidRPr="00DD3913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Habilitação</w:t>
      </w:r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em </w:t>
      </w:r>
      <w:proofErr w:type="spellStart"/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Hipodermóclise</w:t>
      </w:r>
      <w:proofErr w:type="spellEnd"/>
      <w:r w:rsidR="00FC114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;</w:t>
      </w:r>
      <w:r w:rsidR="00FC114D" w:rsidRPr="00E40804">
        <w:t xml:space="preserve"> </w:t>
      </w:r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Habilitação em Punção de </w:t>
      </w:r>
      <w:proofErr w:type="spellStart"/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Port</w:t>
      </w:r>
      <w:proofErr w:type="spellEnd"/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a </w:t>
      </w:r>
      <w:proofErr w:type="spellStart"/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Cath</w:t>
      </w:r>
      <w:proofErr w:type="spellEnd"/>
      <w:r w:rsidR="00FC114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A225CA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 Habilitação</w:t>
      </w:r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em Dispositivos Intraósseo</w:t>
      </w:r>
      <w:r w:rsidR="00FC114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aos profissio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nais de Enfermagem, no </w:t>
      </w:r>
      <w:r w:rsidR="009257CC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período de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B5576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18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B5576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a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2</w:t>
      </w:r>
      <w:r w:rsidR="00B5576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0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de </w:t>
      </w:r>
      <w:r w:rsidR="00B5576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novembro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de 2022, </w:t>
      </w:r>
      <w:r w:rsidR="009257CC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nos municípios de 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Campo Grande</w:t>
      </w:r>
      <w:r w:rsidR="009257CC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Dourados e Três Lagoas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/MS</w:t>
      </w:r>
      <w:bookmarkEnd w:id="1"/>
      <w:bookmarkEnd w:id="2"/>
      <w:r w:rsidR="00A37F5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visando ampliar o acesso aos profissionais de Enfermagem e melhorar a qualidade da assistência à população</w:t>
      </w:r>
      <w:r w:rsidR="00855A8C">
        <w:rPr>
          <w:rFonts w:ascii="Times New Roman" w:hAnsi="Times New Roman" w:cs="Times New Roman"/>
          <w:bCs/>
          <w:sz w:val="24"/>
          <w:szCs w:val="24"/>
        </w:rPr>
        <w:t>;</w:t>
      </w:r>
    </w:p>
    <w:p w14:paraId="11F620D4" w14:textId="24B342FC" w:rsidR="00856101" w:rsidRPr="00856101" w:rsidRDefault="00856101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</w:rPr>
      </w:pPr>
      <w:r w:rsidRPr="00F835A9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a contra partida do Coren-MS, através do custeio de passagens e diárias, e da empresa Nobre Educação em cobrar preços abaixo dos valores de mercado, com isso não há repasse financeiro entre o Coren-MS e a Nobre Educação;</w:t>
      </w:r>
    </w:p>
    <w:p w14:paraId="4D60C9EF" w14:textId="712ECE53" w:rsidR="00242BB4" w:rsidRDefault="00856101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>CONSIDERANDO</w:t>
      </w:r>
      <w:r w:rsidR="003D1AE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que as capacitações técnicas proposta, visa o aprimoramento e a qualificação dos profissionais de Enfermagem</w:t>
      </w:r>
      <w:r w:rsidR="00205AC0">
        <w:rPr>
          <w:rFonts w:ascii="Times New Roman" w:hAnsi="Times New Roman" w:cs="Times New Roman"/>
          <w:bCs/>
          <w:sz w:val="24"/>
          <w:szCs w:val="24"/>
        </w:rPr>
        <w:t>, dever de Educação continuada,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43F2040" w14:textId="07423605" w:rsidR="00FB787C" w:rsidRPr="00A225CA" w:rsidRDefault="00FB787C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</w:t>
      </w:r>
      <w:r w:rsidR="009257CC">
        <w:rPr>
          <w:rFonts w:ascii="Times New Roman" w:hAnsi="Times New Roman" w:cs="Times New Roman"/>
          <w:i w:val="0"/>
          <w:iCs w:val="0"/>
          <w:sz w:val="24"/>
          <w:szCs w:val="24"/>
        </w:rPr>
        <w:t>Coren-</w:t>
      </w:r>
      <w:r w:rsidR="003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9257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</w:t>
      </w:r>
      <w:r w:rsidR="00385263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-ENF, </w:t>
      </w:r>
      <w:r w:rsidR="00385263">
        <w:rPr>
          <w:rFonts w:ascii="Times New Roman" w:hAnsi="Times New Roman" w:cs="Times New Roman"/>
          <w:i w:val="0"/>
          <w:sz w:val="24"/>
          <w:szCs w:val="24"/>
        </w:rPr>
        <w:t xml:space="preserve">a acompanhar a palestrante Dra. Patrícia Araújo Soto, nas 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D1AE0">
        <w:rPr>
          <w:rFonts w:ascii="Times New Roman" w:hAnsi="Times New Roman" w:cs="Times New Roman"/>
          <w:i w:val="0"/>
          <w:sz w:val="24"/>
          <w:szCs w:val="24"/>
        </w:rPr>
        <w:t>capacitações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 sobre 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Habilitação em </w:t>
      </w:r>
      <w:proofErr w:type="spellStart"/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>Picc</w:t>
      </w:r>
      <w:proofErr w:type="spellEnd"/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Adulto e Infantil com USG; Habilitação em Cateterismo </w:t>
      </w:r>
      <w:r w:rsidR="00B5576F" w:rsidRPr="003D1AE0">
        <w:rPr>
          <w:rFonts w:ascii="Times New Roman" w:hAnsi="Times New Roman" w:cs="Times New Roman"/>
          <w:i w:val="0"/>
          <w:sz w:val="24"/>
          <w:szCs w:val="24"/>
        </w:rPr>
        <w:t>Umbilical; Habilitação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em </w:t>
      </w:r>
      <w:proofErr w:type="spellStart"/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>Hipodermóclise</w:t>
      </w:r>
      <w:proofErr w:type="spellEnd"/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; Habilitação em Punção de </w:t>
      </w:r>
      <w:proofErr w:type="spellStart"/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>Port</w:t>
      </w:r>
      <w:proofErr w:type="spellEnd"/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proofErr w:type="spellStart"/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>Cath</w:t>
      </w:r>
      <w:proofErr w:type="spellEnd"/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5576F" w:rsidRPr="003D1AE0">
        <w:rPr>
          <w:rFonts w:ascii="Times New Roman" w:hAnsi="Times New Roman" w:cs="Times New Roman"/>
          <w:i w:val="0"/>
          <w:sz w:val="24"/>
          <w:szCs w:val="24"/>
        </w:rPr>
        <w:t>e Habilitação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em Dispositivos Intraósseo, aos profissionais de Enfermagem, no dia </w:t>
      </w:r>
      <w:r w:rsidR="00B5576F">
        <w:rPr>
          <w:rFonts w:ascii="Times New Roman" w:hAnsi="Times New Roman" w:cs="Times New Roman"/>
          <w:i w:val="0"/>
          <w:sz w:val="24"/>
          <w:szCs w:val="24"/>
        </w:rPr>
        <w:t>18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5576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de 2022, no Auditório do Hospital Regional, em Campo Grande/MS</w:t>
      </w:r>
      <w:r w:rsidR="00D9522E">
        <w:rPr>
          <w:rFonts w:ascii="Times New Roman" w:hAnsi="Times New Roman" w:cs="Times New Roman"/>
          <w:i w:val="0"/>
          <w:sz w:val="24"/>
          <w:szCs w:val="24"/>
        </w:rPr>
        <w:t>;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9522E">
        <w:rPr>
          <w:rFonts w:ascii="Times New Roman" w:hAnsi="Times New Roman" w:cs="Times New Roman"/>
          <w:i w:val="0"/>
          <w:sz w:val="24"/>
          <w:szCs w:val="24"/>
        </w:rPr>
        <w:t>19 de novembro de 2022 no Hospital Regional, em Três Lagoas/MS e no dia 20 de novembro de 2022 na Escola Vital Brasil, em Dourados/MS</w:t>
      </w:r>
    </w:p>
    <w:p w14:paraId="4916C569" w14:textId="77777777" w:rsidR="00A225CA" w:rsidRPr="00242BB4" w:rsidRDefault="00A225CA" w:rsidP="00A225C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6BDF9F" w14:textId="330942A5" w:rsidR="00873808" w:rsidRPr="00A225CA" w:rsidRDefault="00385263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Duarte,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DA7D68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o 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deslocamento para Três Lagoas/MS, ocorrerá no dia 18 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de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à noite, 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após a realização da capacitação,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DBEDF80" w14:textId="45637C43" w:rsidR="00404ABB" w:rsidRPr="00660D7E" w:rsidRDefault="00404ABB" w:rsidP="00404ABB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Dr. Sebastião Junior Henrique Duarte, </w:t>
      </w:r>
      <w:r w:rsidRPr="00404ABB">
        <w:rPr>
          <w:rFonts w:ascii="Times New Roman" w:hAnsi="Times New Roman" w:cs="Times New Roman"/>
          <w:sz w:val="24"/>
          <w:szCs w:val="24"/>
        </w:rPr>
        <w:t>a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conduzi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Chevrolet Onix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placa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QAY-6F39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no </w:t>
      </w:r>
      <w:r>
        <w:rPr>
          <w:rFonts w:ascii="Times New Roman" w:hAnsi="Times New Roman" w:cs="Times New Roman"/>
          <w:i w:val="0"/>
          <w:sz w:val="24"/>
          <w:szCs w:val="24"/>
        </w:rPr>
        <w:t>período de 18 a 20 de novembro de 2022.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0AD34898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1E5ADC87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04ABB">
        <w:rPr>
          <w:rFonts w:ascii="Times New Roman" w:hAnsi="Times New Roman" w:cs="Times New Roman"/>
          <w:i w:val="0"/>
          <w:sz w:val="24"/>
          <w:szCs w:val="24"/>
        </w:rPr>
        <w:t>16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04ABB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3DBC6F95" w14:textId="45049010" w:rsidR="009622B3" w:rsidRDefault="009622B3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1783D0" w14:textId="77777777" w:rsidR="00997327" w:rsidRDefault="00997327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B7A08" w14:textId="0B8DFD3B" w:rsidR="00144664" w:rsidRPr="005071C6" w:rsidRDefault="009622B3" w:rsidP="0099732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="00811B1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997327">
        <w:rPr>
          <w:rFonts w:ascii="Times New Roman" w:hAnsi="Times New Roman" w:cs="Times New Roman"/>
          <w:sz w:val="24"/>
          <w:szCs w:val="24"/>
        </w:rPr>
        <w:t xml:space="preserve">                                              Sr. Cleberson dos Santos Paião</w:t>
      </w:r>
    </w:p>
    <w:p w14:paraId="70B57080" w14:textId="6A727BCE" w:rsidR="00144664" w:rsidRPr="00504BD1" w:rsidRDefault="009622B3" w:rsidP="0099732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  <w:r w:rsidR="009973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Tesoureiro</w:t>
      </w:r>
    </w:p>
    <w:p w14:paraId="3DDFFC00" w14:textId="2A57194E" w:rsidR="00F824B7" w:rsidRPr="00327745" w:rsidRDefault="00144664" w:rsidP="00997327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997327">
        <w:rPr>
          <w:rFonts w:ascii="Times New Roman" w:hAnsi="Times New Roman" w:cs="Times New Roman"/>
          <w:sz w:val="24"/>
          <w:szCs w:val="24"/>
        </w:rPr>
        <w:t>123978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</w:t>
      </w:r>
      <w:r w:rsidR="00997327">
        <w:rPr>
          <w:rFonts w:ascii="Times New Roman" w:hAnsi="Times New Roman" w:cs="Times New Roman"/>
          <w:sz w:val="24"/>
          <w:szCs w:val="24"/>
        </w:rPr>
        <w:t>546012</w:t>
      </w:r>
      <w:r w:rsidR="00A33221">
        <w:rPr>
          <w:rFonts w:ascii="Times New Roman" w:hAnsi="Times New Roman" w:cs="Times New Roman"/>
          <w:sz w:val="24"/>
          <w:szCs w:val="24"/>
        </w:rPr>
        <w:t>-</w:t>
      </w:r>
      <w:r w:rsidR="00997327">
        <w:rPr>
          <w:rFonts w:ascii="Times New Roman" w:hAnsi="Times New Roman" w:cs="Times New Roman"/>
          <w:sz w:val="24"/>
          <w:szCs w:val="24"/>
        </w:rPr>
        <w:t>T</w:t>
      </w:r>
      <w:r w:rsidR="00A33221">
        <w:rPr>
          <w:rFonts w:ascii="Times New Roman" w:hAnsi="Times New Roman" w:cs="Times New Roman"/>
          <w:sz w:val="24"/>
          <w:szCs w:val="24"/>
        </w:rPr>
        <w:t>E</w:t>
      </w:r>
    </w:p>
    <w:sectPr w:rsidR="00F824B7" w:rsidRPr="00327745" w:rsidSect="00A668C1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C7E29"/>
    <w:rsid w:val="000D046E"/>
    <w:rsid w:val="000D7809"/>
    <w:rsid w:val="000D78F0"/>
    <w:rsid w:val="000E2CB1"/>
    <w:rsid w:val="000F00CE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5AC0"/>
    <w:rsid w:val="002107BD"/>
    <w:rsid w:val="00212851"/>
    <w:rsid w:val="00217AB0"/>
    <w:rsid w:val="00224E69"/>
    <w:rsid w:val="00225336"/>
    <w:rsid w:val="002273F5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5263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1AE0"/>
    <w:rsid w:val="003D2AE9"/>
    <w:rsid w:val="003D43FB"/>
    <w:rsid w:val="003E5191"/>
    <w:rsid w:val="003F5BED"/>
    <w:rsid w:val="00401350"/>
    <w:rsid w:val="00404ABB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4047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2046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5A8C"/>
    <w:rsid w:val="00856101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C"/>
    <w:rsid w:val="00930D31"/>
    <w:rsid w:val="00933CD7"/>
    <w:rsid w:val="0094495A"/>
    <w:rsid w:val="00946A51"/>
    <w:rsid w:val="00951404"/>
    <w:rsid w:val="009622B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9732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4B73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25CA"/>
    <w:rsid w:val="00A25768"/>
    <w:rsid w:val="00A26659"/>
    <w:rsid w:val="00A33221"/>
    <w:rsid w:val="00A33741"/>
    <w:rsid w:val="00A37DEA"/>
    <w:rsid w:val="00A37F58"/>
    <w:rsid w:val="00A4004C"/>
    <w:rsid w:val="00A40C4C"/>
    <w:rsid w:val="00A4760D"/>
    <w:rsid w:val="00A53AE7"/>
    <w:rsid w:val="00A53D2A"/>
    <w:rsid w:val="00A56035"/>
    <w:rsid w:val="00A60082"/>
    <w:rsid w:val="00A668C1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396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576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522E"/>
    <w:rsid w:val="00D9708F"/>
    <w:rsid w:val="00DA1217"/>
    <w:rsid w:val="00DA774D"/>
    <w:rsid w:val="00DA78B7"/>
    <w:rsid w:val="00DA7D68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114D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3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473</Words>
  <Characters>2635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3102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2022-10-27T15:32:00Z</cp:lastPrinted>
  <dcterms:created xsi:type="dcterms:W3CDTF">2022-11-16T17:23:00Z</dcterms:created>
  <dcterms:modified xsi:type="dcterms:W3CDTF">2022-11-16T19:04:00Z</dcterms:modified>
</cp:coreProperties>
</file>