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D2C5C" w14:textId="36EFD498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6149B7">
        <w:rPr>
          <w:b/>
          <w:caps/>
          <w:sz w:val="24"/>
          <w:szCs w:val="24"/>
        </w:rPr>
        <w:t>671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6149B7">
        <w:rPr>
          <w:b/>
          <w:caps/>
          <w:sz w:val="24"/>
          <w:szCs w:val="24"/>
        </w:rPr>
        <w:t>30</w:t>
      </w:r>
      <w:r w:rsidR="007B2015">
        <w:rPr>
          <w:b/>
          <w:caps/>
          <w:sz w:val="24"/>
          <w:szCs w:val="24"/>
        </w:rPr>
        <w:t xml:space="preserve"> de </w:t>
      </w:r>
      <w:r w:rsidR="006149B7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</w:t>
      </w:r>
      <w:r w:rsidR="00F74D55">
        <w:rPr>
          <w:b/>
          <w:caps/>
          <w:sz w:val="24"/>
          <w:szCs w:val="24"/>
        </w:rPr>
        <w:t>2023</w:t>
      </w:r>
    </w:p>
    <w:p w14:paraId="3B29DB3E" w14:textId="4CCC75F9" w:rsidR="00A0767F" w:rsidRDefault="00476116" w:rsidP="00A0767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74D55">
        <w:rPr>
          <w:rFonts w:ascii="Times New Roman" w:hAnsi="Times New Roman" w:cs="Times New Roman"/>
          <w:sz w:val="24"/>
          <w:szCs w:val="24"/>
        </w:rPr>
        <w:t>a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sz w:val="24"/>
          <w:szCs w:val="24"/>
        </w:rPr>
        <w:t>Secretári</w:t>
      </w:r>
      <w:r w:rsidR="00F74D55">
        <w:rPr>
          <w:rFonts w:ascii="Times New Roman" w:hAnsi="Times New Roman" w:cs="Times New Roman"/>
          <w:sz w:val="24"/>
          <w:szCs w:val="24"/>
        </w:rPr>
        <w:t>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A0767F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6BECBE38" w14:textId="69AEC26A" w:rsidR="00AF4ACE" w:rsidRPr="00C51793" w:rsidRDefault="002A081F" w:rsidP="00AF4ACE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</w:t>
      </w:r>
      <w:r w:rsidR="00AF4ACE">
        <w:rPr>
          <w:rFonts w:ascii="Times New Roman" w:hAnsi="Times New Roman" w:cs="Times New Roman"/>
          <w:sz w:val="24"/>
          <w:szCs w:val="24"/>
        </w:rPr>
        <w:t>Processo Administrativo</w:t>
      </w:r>
      <w:r w:rsidR="00934BCD">
        <w:rPr>
          <w:rFonts w:ascii="Times New Roman" w:hAnsi="Times New Roman" w:cs="Times New Roman"/>
          <w:sz w:val="24"/>
          <w:szCs w:val="24"/>
        </w:rPr>
        <w:t xml:space="preserve"> Licitatório</w:t>
      </w:r>
      <w:r w:rsidR="00AF4ACE">
        <w:rPr>
          <w:rFonts w:ascii="Times New Roman" w:hAnsi="Times New Roman" w:cs="Times New Roman"/>
          <w:sz w:val="24"/>
          <w:szCs w:val="24"/>
        </w:rPr>
        <w:t xml:space="preserve"> n.</w:t>
      </w:r>
      <w:r w:rsidR="006149B7">
        <w:rPr>
          <w:rFonts w:ascii="Times New Roman" w:hAnsi="Times New Roman" w:cs="Times New Roman"/>
          <w:sz w:val="24"/>
          <w:szCs w:val="24"/>
        </w:rPr>
        <w:t>011</w:t>
      </w:r>
      <w:r w:rsidR="0036667A">
        <w:rPr>
          <w:rFonts w:ascii="Times New Roman" w:hAnsi="Times New Roman" w:cs="Times New Roman"/>
          <w:sz w:val="24"/>
          <w:szCs w:val="24"/>
        </w:rPr>
        <w:t>/</w:t>
      </w:r>
      <w:r w:rsidR="003C2E7D">
        <w:rPr>
          <w:rFonts w:ascii="Times New Roman" w:hAnsi="Times New Roman" w:cs="Times New Roman"/>
          <w:sz w:val="24"/>
          <w:szCs w:val="24"/>
        </w:rPr>
        <w:t>202</w:t>
      </w:r>
      <w:r w:rsidR="006149B7">
        <w:rPr>
          <w:rFonts w:ascii="Times New Roman" w:hAnsi="Times New Roman" w:cs="Times New Roman"/>
          <w:sz w:val="24"/>
          <w:szCs w:val="24"/>
        </w:rPr>
        <w:t>1</w:t>
      </w:r>
      <w:r w:rsidR="00AF4ACE">
        <w:rPr>
          <w:rFonts w:ascii="Times New Roman" w:hAnsi="Times New Roman" w:cs="Times New Roman"/>
          <w:sz w:val="24"/>
          <w:szCs w:val="24"/>
        </w:rPr>
        <w:t xml:space="preserve">, </w:t>
      </w:r>
      <w:r w:rsidR="00B36D44">
        <w:rPr>
          <w:rFonts w:ascii="Times New Roman" w:hAnsi="Times New Roman" w:cs="Times New Roman"/>
          <w:sz w:val="24"/>
          <w:szCs w:val="24"/>
        </w:rPr>
        <w:t xml:space="preserve">que trata da contratação de empresa </w:t>
      </w:r>
      <w:r w:rsidR="003C2E7D">
        <w:rPr>
          <w:rFonts w:ascii="Times New Roman" w:hAnsi="Times New Roman" w:cs="Times New Roman"/>
          <w:sz w:val="24"/>
          <w:szCs w:val="24"/>
        </w:rPr>
        <w:t xml:space="preserve">especializada em </w:t>
      </w:r>
      <w:r w:rsidR="006149B7">
        <w:rPr>
          <w:rFonts w:ascii="Times New Roman" w:hAnsi="Times New Roman" w:cs="Times New Roman"/>
          <w:sz w:val="24"/>
          <w:szCs w:val="24"/>
        </w:rPr>
        <w:t>locação ou aquisição de tablet com acesso à internet móvel</w:t>
      </w:r>
      <w:r w:rsidR="003C67A5">
        <w:rPr>
          <w:rFonts w:ascii="Times New Roman" w:hAnsi="Times New Roman" w:cs="Times New Roman"/>
          <w:sz w:val="24"/>
          <w:szCs w:val="24"/>
        </w:rPr>
        <w:t>,</w:t>
      </w:r>
      <w:r w:rsidR="00B36D44">
        <w:rPr>
          <w:rFonts w:ascii="Times New Roman" w:hAnsi="Times New Roman" w:cs="Times New Roman"/>
          <w:sz w:val="24"/>
          <w:szCs w:val="24"/>
        </w:rPr>
        <w:t xml:space="preserve"> </w:t>
      </w:r>
      <w:r w:rsidR="00B36D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DD178A9" w14:textId="4EA7E160" w:rsidR="00B36D44" w:rsidRPr="00C040ED" w:rsidRDefault="00B36D44" w:rsidP="00B36D4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o empregado público </w:t>
      </w:r>
      <w:r w:rsidR="00316B76">
        <w:rPr>
          <w:rFonts w:ascii="Times New Roman" w:hAnsi="Times New Roman" w:cs="Times New Roman"/>
          <w:i w:val="0"/>
          <w:iCs w:val="0"/>
          <w:sz w:val="24"/>
          <w:szCs w:val="24"/>
        </w:rPr>
        <w:t>Sr. Osvaldo Sanches Junior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para atuar como </w:t>
      </w:r>
      <w:r w:rsidR="00316B76">
        <w:rPr>
          <w:rFonts w:ascii="Times New Roman" w:hAnsi="Times New Roman" w:cs="Times New Roman"/>
          <w:i w:val="0"/>
          <w:sz w:val="24"/>
          <w:szCs w:val="24"/>
        </w:rPr>
        <w:t>fiscal</w:t>
      </w:r>
      <w:r w:rsidR="009B7D57">
        <w:rPr>
          <w:rFonts w:ascii="Times New Roman" w:hAnsi="Times New Roman" w:cs="Times New Roman"/>
          <w:i w:val="0"/>
          <w:sz w:val="24"/>
          <w:szCs w:val="24"/>
        </w:rPr>
        <w:t xml:space="preserve"> do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a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Pr="00885C2F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Pr="00DF5714">
        <w:rPr>
          <w:rFonts w:ascii="Times New Roman" w:hAnsi="Times New Roman" w:cs="Times New Roman"/>
          <w:i w:val="0"/>
          <w:sz w:val="24"/>
          <w:szCs w:val="24"/>
        </w:rPr>
        <w:t xml:space="preserve">em </w:t>
      </w:r>
      <w:r w:rsidR="0002172C" w:rsidRPr="0002172C">
        <w:rPr>
          <w:rFonts w:ascii="Times New Roman" w:hAnsi="Times New Roman" w:cs="Times New Roman"/>
          <w:i w:val="0"/>
          <w:sz w:val="24"/>
          <w:szCs w:val="24"/>
        </w:rPr>
        <w:t>telefonia móvel</w:t>
      </w:r>
      <w:r w:rsidR="00731A81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objeto do PAD supracitado</w:t>
      </w:r>
      <w:r w:rsidRPr="00934BC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938905D" w14:textId="6A9A61E6" w:rsidR="00061725" w:rsidRPr="00061725" w:rsidRDefault="00A0767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do contrato referente ao Processo Administrativo Licitatório n.</w:t>
      </w:r>
      <w:r w:rsidR="003666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149B7">
        <w:rPr>
          <w:rFonts w:ascii="Times New Roman" w:hAnsi="Times New Roman" w:cs="Times New Roman"/>
          <w:i w:val="0"/>
          <w:iCs w:val="0"/>
          <w:sz w:val="24"/>
          <w:szCs w:val="24"/>
        </w:rPr>
        <w:t>011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02172C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6149B7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7A06FA27" w14:textId="65F87AA7" w:rsidR="00061725" w:rsidRPr="00B36D44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6B76">
        <w:rPr>
          <w:rFonts w:ascii="Times New Roman" w:hAnsi="Times New Roman" w:cs="Times New Roman"/>
          <w:i w:val="0"/>
          <w:iCs w:val="0"/>
          <w:sz w:val="24"/>
          <w:szCs w:val="24"/>
        </w:rPr>
        <w:t>Sr. Osvaldo Sanches Junior</w:t>
      </w:r>
      <w:r w:rsidR="00316B7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02172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2172C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="00316B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6B76" w:rsidRPr="0002172C">
        <w:rPr>
          <w:rFonts w:ascii="Times New Roman" w:hAnsi="Times New Roman" w:cs="Times New Roman"/>
          <w:i w:val="0"/>
          <w:iCs w:val="0"/>
          <w:sz w:val="24"/>
          <w:szCs w:val="24"/>
        </w:rPr>
        <w:t>Sr. João Paulo Ferreira</w:t>
      </w:r>
      <w:r w:rsidR="00316B7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78B7971C" w14:textId="1106871D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</w:t>
      </w:r>
      <w:r w:rsidR="00C66C6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362D1192" w14:textId="56DCEA68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</w:t>
      </w:r>
      <w:r w:rsidR="00024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24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disposições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A07E660" w14:textId="5883A956" w:rsidR="0062221B" w:rsidRPr="00AF4ACE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C1DF700" w14:textId="22C75F78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6149B7">
        <w:rPr>
          <w:rFonts w:ascii="Times New Roman" w:hAnsi="Times New Roman" w:cs="Times New Roman"/>
          <w:i w:val="0"/>
          <w:sz w:val="24"/>
          <w:szCs w:val="24"/>
        </w:rPr>
        <w:t>30</w:t>
      </w:r>
      <w:r w:rsidR="00731A8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149B7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74D55">
        <w:rPr>
          <w:rFonts w:ascii="Times New Roman" w:hAnsi="Times New Roman" w:cs="Times New Roman"/>
          <w:i w:val="0"/>
          <w:sz w:val="24"/>
          <w:szCs w:val="24"/>
        </w:rPr>
        <w:t>2023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B7DEB13" w14:textId="77777777" w:rsidR="00AF4ACE" w:rsidRDefault="00AF4AC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6E352E6" w14:textId="77777777" w:rsidR="005C68B8" w:rsidRDefault="005C68B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1EFF882" w14:textId="77777777" w:rsidR="00316B76" w:rsidRDefault="00316B76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95C8CA9" w14:textId="1486F9D1" w:rsidR="00F74D55" w:rsidRPr="005071C6" w:rsidRDefault="00F74D55" w:rsidP="00316B7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Rodrigo Alexandre Teixeira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</w:t>
      </w:r>
      <w:r w:rsidR="00316B76">
        <w:rPr>
          <w:rFonts w:ascii="Times New Roman" w:hAnsi="Times New Roman" w:cs="Times New Roman"/>
          <w:sz w:val="24"/>
          <w:szCs w:val="24"/>
        </w:rPr>
        <w:t>a</w:t>
      </w:r>
      <w:r w:rsidRPr="004A1E6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6E8D196A" w14:textId="20D59601" w:rsidR="00F74D55" w:rsidRPr="00504BD1" w:rsidRDefault="00F74D55" w:rsidP="00316B7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16B76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>Secretaria</w:t>
      </w:r>
    </w:p>
    <w:p w14:paraId="3614F89C" w14:textId="3CE866D3" w:rsidR="00F74D55" w:rsidRPr="00EC2A40" w:rsidRDefault="00F74D55" w:rsidP="00316B76">
      <w:pPr>
        <w:tabs>
          <w:tab w:val="left" w:pos="3765"/>
        </w:tabs>
        <w:spacing w:after="0" w:line="240" w:lineRule="auto"/>
        <w:jc w:val="center"/>
      </w:pP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C2A40">
        <w:rPr>
          <w:rFonts w:ascii="Times New Roman" w:hAnsi="Times New Roman" w:cs="Times New Roman"/>
          <w:sz w:val="24"/>
          <w:szCs w:val="24"/>
        </w:rPr>
        <w:t>Coren-MS n. 1</w:t>
      </w:r>
      <w:r>
        <w:rPr>
          <w:rFonts w:ascii="Times New Roman" w:hAnsi="Times New Roman" w:cs="Times New Roman"/>
          <w:sz w:val="24"/>
          <w:szCs w:val="24"/>
        </w:rPr>
        <w:t>47399-ENF</w:t>
      </w:r>
    </w:p>
    <w:p w14:paraId="3F804295" w14:textId="5D925150" w:rsidR="00F824B7" w:rsidRPr="00960122" w:rsidRDefault="00F824B7" w:rsidP="00316B76">
      <w:pPr>
        <w:tabs>
          <w:tab w:val="left" w:pos="3765"/>
        </w:tabs>
        <w:spacing w:after="0" w:line="240" w:lineRule="auto"/>
        <w:jc w:val="center"/>
        <w:rPr>
          <w:lang w:val="en-US"/>
        </w:rPr>
      </w:pPr>
    </w:p>
    <w:sectPr w:rsidR="00F824B7" w:rsidRPr="00960122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DB078" w14:textId="77777777" w:rsidR="004F77DB" w:rsidRDefault="004F77DB" w:rsidP="00001480">
      <w:pPr>
        <w:spacing w:after="0" w:line="240" w:lineRule="auto"/>
      </w:pPr>
      <w:r>
        <w:separator/>
      </w:r>
    </w:p>
  </w:endnote>
  <w:endnote w:type="continuationSeparator" w:id="0">
    <w:p w14:paraId="7B9CC184" w14:textId="77777777" w:rsidR="004F77DB" w:rsidRDefault="004F77D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49C33" w14:textId="77777777" w:rsidR="00731A81" w:rsidRPr="00731A81" w:rsidRDefault="00731A81" w:rsidP="00731A8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290F8C" w14:textId="77777777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1246181F" w14:textId="77777777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D656D9" wp14:editId="67CE895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937159B" w14:textId="77777777" w:rsidR="00731A81" w:rsidRDefault="00731A81" w:rsidP="00731A8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D656D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937159B" w14:textId="77777777" w:rsidR="00731A81" w:rsidRDefault="00731A81" w:rsidP="00731A8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C1B958A" w14:textId="0C0F30C8" w:rsidR="004F77DB" w:rsidRPr="00731A81" w:rsidRDefault="00731A81" w:rsidP="00731A81">
    <w:pPr>
      <w:tabs>
        <w:tab w:val="center" w:pos="4252"/>
        <w:tab w:val="right" w:pos="8504"/>
      </w:tabs>
      <w:spacing w:after="0" w:line="240" w:lineRule="auto"/>
      <w:jc w:val="center"/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728DE" w14:textId="77777777" w:rsidR="004F77DB" w:rsidRDefault="004F77DB" w:rsidP="00001480">
      <w:pPr>
        <w:spacing w:after="0" w:line="240" w:lineRule="auto"/>
      </w:pPr>
      <w:r>
        <w:separator/>
      </w:r>
    </w:p>
  </w:footnote>
  <w:footnote w:type="continuationSeparator" w:id="0">
    <w:p w14:paraId="43C9FD48" w14:textId="77777777" w:rsidR="004F77DB" w:rsidRDefault="004F77D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2FF3" w14:textId="77777777" w:rsidR="004F77DB" w:rsidRDefault="004F77D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44F66D" wp14:editId="2DAE98D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E54E80" w14:textId="77777777" w:rsidR="004F77DB" w:rsidRDefault="004F77DB" w:rsidP="002F663E">
    <w:pPr>
      <w:pStyle w:val="Cabealho"/>
    </w:pPr>
  </w:p>
  <w:p w14:paraId="18015A72" w14:textId="77777777" w:rsidR="004F77DB" w:rsidRDefault="004F77DB" w:rsidP="002F663E">
    <w:pPr>
      <w:pStyle w:val="Cabealho"/>
      <w:jc w:val="center"/>
    </w:pPr>
  </w:p>
  <w:p w14:paraId="06F78802" w14:textId="77777777" w:rsidR="004F77DB" w:rsidRDefault="004F77D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957DE" w14:textId="77777777" w:rsidR="004F77DB" w:rsidRDefault="004F77D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33887101">
    <w:abstractNumId w:val="3"/>
  </w:num>
  <w:num w:numId="2" w16cid:durableId="188032940">
    <w:abstractNumId w:val="4"/>
  </w:num>
  <w:num w:numId="3" w16cid:durableId="2122993020">
    <w:abstractNumId w:val="1"/>
  </w:num>
  <w:num w:numId="4" w16cid:durableId="209345080">
    <w:abstractNumId w:val="7"/>
  </w:num>
  <w:num w:numId="5" w16cid:durableId="1460614371">
    <w:abstractNumId w:val="6"/>
  </w:num>
  <w:num w:numId="6" w16cid:durableId="1907648486">
    <w:abstractNumId w:val="8"/>
  </w:num>
  <w:num w:numId="7" w16cid:durableId="611589557">
    <w:abstractNumId w:val="0"/>
  </w:num>
  <w:num w:numId="8" w16cid:durableId="1808740047">
    <w:abstractNumId w:val="2"/>
  </w:num>
  <w:num w:numId="9" w16cid:durableId="276108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0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72C"/>
    <w:rsid w:val="00021F0A"/>
    <w:rsid w:val="00022530"/>
    <w:rsid w:val="00023CF1"/>
    <w:rsid w:val="000243EB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0097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102D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16B76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6667A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2E7D"/>
    <w:rsid w:val="003C67A5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425"/>
    <w:rsid w:val="004E3DC4"/>
    <w:rsid w:val="004E57C2"/>
    <w:rsid w:val="004E636D"/>
    <w:rsid w:val="004F0F07"/>
    <w:rsid w:val="004F45CF"/>
    <w:rsid w:val="004F77DB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1B90"/>
    <w:rsid w:val="0058484B"/>
    <w:rsid w:val="0059416A"/>
    <w:rsid w:val="00594F8E"/>
    <w:rsid w:val="0059614D"/>
    <w:rsid w:val="005A058E"/>
    <w:rsid w:val="005A5E65"/>
    <w:rsid w:val="005B1B5B"/>
    <w:rsid w:val="005B47C9"/>
    <w:rsid w:val="005C68B8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49B7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1A81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7C81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10E0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20EB"/>
    <w:rsid w:val="00864C17"/>
    <w:rsid w:val="00865667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A2363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1233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34BCD"/>
    <w:rsid w:val="0094495A"/>
    <w:rsid w:val="00951404"/>
    <w:rsid w:val="0095463A"/>
    <w:rsid w:val="00960122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B7D57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360"/>
    <w:rsid w:val="00A04CED"/>
    <w:rsid w:val="00A05D9F"/>
    <w:rsid w:val="00A0767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48E2"/>
    <w:rsid w:val="00AE5479"/>
    <w:rsid w:val="00AF381D"/>
    <w:rsid w:val="00AF4ACE"/>
    <w:rsid w:val="00AF68FF"/>
    <w:rsid w:val="00AF6A07"/>
    <w:rsid w:val="00AF77B4"/>
    <w:rsid w:val="00B11BFE"/>
    <w:rsid w:val="00B13C3D"/>
    <w:rsid w:val="00B159CF"/>
    <w:rsid w:val="00B169A4"/>
    <w:rsid w:val="00B21BD0"/>
    <w:rsid w:val="00B2324E"/>
    <w:rsid w:val="00B25C8E"/>
    <w:rsid w:val="00B27BCF"/>
    <w:rsid w:val="00B30F25"/>
    <w:rsid w:val="00B354E1"/>
    <w:rsid w:val="00B36D44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2EDD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776"/>
    <w:rsid w:val="00C43995"/>
    <w:rsid w:val="00C51793"/>
    <w:rsid w:val="00C54CBA"/>
    <w:rsid w:val="00C57A6C"/>
    <w:rsid w:val="00C657C6"/>
    <w:rsid w:val="00C66C68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A97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64C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0E15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01A8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D55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0641"/>
    <o:shapelayout v:ext="edit">
      <o:idmap v:ext="edit" data="1"/>
    </o:shapelayout>
  </w:shapeDefaults>
  <w:decimalSymbol w:val=","/>
  <w:listSeparator w:val=";"/>
  <w14:docId w14:val="42AC2931"/>
  <w15:docId w15:val="{830DE3CB-2979-4B9F-AE42-9C71394D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FE830-A449-4692-A559-46F2F19E4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260</Words>
  <Characters>1407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2025-10-10T01:19:00Z</cp:lastPrinted>
  <dcterms:created xsi:type="dcterms:W3CDTF">2023-11-30T17:40:00Z</dcterms:created>
  <dcterms:modified xsi:type="dcterms:W3CDTF">2025-10-10T01:19:00Z</dcterms:modified>
</cp:coreProperties>
</file>