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DA0B8" w14:textId="30DEE439" w:rsidR="00AA6F85" w:rsidRDefault="00894AD7" w:rsidP="00AA6F85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                            </w:t>
      </w:r>
      <w:r w:rsidR="007869F1"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C78C1">
        <w:rPr>
          <w:b/>
          <w:caps/>
          <w:sz w:val="24"/>
          <w:szCs w:val="24"/>
        </w:rPr>
        <w:t>6</w:t>
      </w:r>
      <w:r w:rsidR="002E2C2C">
        <w:rPr>
          <w:b/>
          <w:caps/>
          <w:sz w:val="24"/>
          <w:szCs w:val="24"/>
        </w:rPr>
        <w:t>77</w:t>
      </w:r>
      <w:r w:rsidR="007869F1" w:rsidRPr="00113914">
        <w:rPr>
          <w:b/>
          <w:caps/>
          <w:sz w:val="24"/>
          <w:szCs w:val="24"/>
        </w:rPr>
        <w:t xml:space="preserve"> de </w:t>
      </w:r>
      <w:r w:rsidR="001C78C1">
        <w:rPr>
          <w:b/>
          <w:caps/>
          <w:sz w:val="24"/>
          <w:szCs w:val="24"/>
        </w:rPr>
        <w:t>23</w:t>
      </w:r>
      <w:r w:rsidR="005C5995">
        <w:rPr>
          <w:b/>
          <w:caps/>
          <w:sz w:val="24"/>
          <w:szCs w:val="24"/>
        </w:rPr>
        <w:t xml:space="preserve"> de </w:t>
      </w:r>
      <w:r w:rsidR="001C78C1">
        <w:rPr>
          <w:b/>
          <w:caps/>
          <w:sz w:val="24"/>
          <w:szCs w:val="24"/>
        </w:rPr>
        <w:t>novembro</w:t>
      </w:r>
      <w:r w:rsidR="005C5995">
        <w:rPr>
          <w:b/>
          <w:caps/>
          <w:sz w:val="24"/>
          <w:szCs w:val="24"/>
        </w:rPr>
        <w:t xml:space="preserve"> </w:t>
      </w:r>
      <w:r w:rsidR="007869F1">
        <w:rPr>
          <w:b/>
          <w:caps/>
          <w:sz w:val="24"/>
          <w:szCs w:val="24"/>
        </w:rPr>
        <w:t>de 20</w:t>
      </w:r>
      <w:r w:rsidR="00896CF6">
        <w:rPr>
          <w:b/>
          <w:caps/>
          <w:sz w:val="24"/>
          <w:szCs w:val="24"/>
        </w:rPr>
        <w:t>2</w:t>
      </w:r>
      <w:r w:rsidR="00073278">
        <w:rPr>
          <w:b/>
          <w:caps/>
          <w:sz w:val="24"/>
          <w:szCs w:val="24"/>
        </w:rPr>
        <w:t>2</w:t>
      </w:r>
    </w:p>
    <w:p w14:paraId="60693F9C" w14:textId="75B3BFA7" w:rsidR="009A78D2" w:rsidRDefault="00894AD7" w:rsidP="002E2C2C">
      <w:pPr>
        <w:pStyle w:val="Ttulo"/>
        <w:pBdr>
          <w:bottom w:val="none" w:sz="0" w:space="0" w:color="auto"/>
        </w:pBdr>
        <w:spacing w:after="0" w:line="360" w:lineRule="auto"/>
        <w:jc w:val="left"/>
        <w:rPr>
          <w:sz w:val="24"/>
          <w:szCs w:val="24"/>
        </w:rPr>
      </w:pPr>
      <w:r>
        <w:rPr>
          <w:b/>
          <w:caps/>
          <w:sz w:val="24"/>
          <w:szCs w:val="24"/>
        </w:rPr>
        <w:t xml:space="preserve">        </w:t>
      </w:r>
      <w:r w:rsidR="00073278" w:rsidRPr="00024F97">
        <w:rPr>
          <w:sz w:val="24"/>
          <w:szCs w:val="24"/>
        </w:rPr>
        <w:t xml:space="preserve">O </w:t>
      </w:r>
      <w:r w:rsidR="009011E8">
        <w:rPr>
          <w:sz w:val="24"/>
          <w:szCs w:val="24"/>
        </w:rPr>
        <w:t xml:space="preserve">Secretário </w:t>
      </w:r>
      <w:r w:rsidR="00073278" w:rsidRPr="00024F97">
        <w:rPr>
          <w:sz w:val="24"/>
          <w:szCs w:val="24"/>
        </w:rPr>
        <w:t xml:space="preserve">do Conselho Regional de Enfermagem de Mato Grosso do Sul em conjunto com o </w:t>
      </w:r>
      <w:r w:rsidR="009011E8">
        <w:rPr>
          <w:sz w:val="24"/>
          <w:szCs w:val="24"/>
        </w:rPr>
        <w:t>Tesoureiro</w:t>
      </w:r>
      <w:r w:rsidR="00073278" w:rsidRPr="00024F97">
        <w:rPr>
          <w:sz w:val="24"/>
          <w:szCs w:val="24"/>
        </w:rPr>
        <w:t xml:space="preserve"> no uso de suas competências legais e regimentais, conferidas pela Lei nº. 5.905, de 12 de julho de 1973, e pelo Regimento Interno da Autarquia, homologado pela Decisão Cofen n. 124/2021 de 11 de agosto de 2021;</w:t>
      </w:r>
    </w:p>
    <w:p w14:paraId="00FC58EB" w14:textId="77777777" w:rsidR="00AA6F85" w:rsidRPr="00AA6F85" w:rsidRDefault="00AA6F85" w:rsidP="00AA6F85">
      <w:pPr>
        <w:spacing w:after="0"/>
        <w:rPr>
          <w:lang w:eastAsia="pt-BR"/>
        </w:rPr>
      </w:pPr>
    </w:p>
    <w:p w14:paraId="1A95AAC5" w14:textId="380C391E" w:rsidR="004F4B6E" w:rsidRDefault="00C21E67" w:rsidP="00E42FF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21E67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convite </w:t>
      </w:r>
      <w:r w:rsidR="00EC3141">
        <w:rPr>
          <w:rFonts w:ascii="Times New Roman" w:hAnsi="Times New Roman" w:cs="Times New Roman"/>
          <w:sz w:val="24"/>
          <w:szCs w:val="24"/>
        </w:rPr>
        <w:t>para</w:t>
      </w:r>
      <w:r w:rsidR="001C78C1">
        <w:rPr>
          <w:rFonts w:ascii="Times New Roman" w:hAnsi="Times New Roman" w:cs="Times New Roman"/>
          <w:sz w:val="24"/>
          <w:szCs w:val="24"/>
        </w:rPr>
        <w:t xml:space="preserve"> realizar palestras sobre “ </w:t>
      </w:r>
      <w:bookmarkStart w:id="0" w:name="_Hlk120096401"/>
      <w:r w:rsidR="001C78C1">
        <w:rPr>
          <w:rFonts w:ascii="Times New Roman" w:hAnsi="Times New Roman" w:cs="Times New Roman"/>
          <w:sz w:val="24"/>
          <w:szCs w:val="24"/>
        </w:rPr>
        <w:t xml:space="preserve">O que é </w:t>
      </w:r>
      <w:r w:rsidR="005C741B">
        <w:rPr>
          <w:rFonts w:ascii="Times New Roman" w:hAnsi="Times New Roman" w:cs="Times New Roman"/>
          <w:sz w:val="24"/>
          <w:szCs w:val="24"/>
        </w:rPr>
        <w:t>privativo do Enfermeiro e sobre o Código de Ética e re</w:t>
      </w:r>
      <w:r w:rsidR="00A551F6">
        <w:rPr>
          <w:rFonts w:ascii="Times New Roman" w:hAnsi="Times New Roman" w:cs="Times New Roman"/>
          <w:sz w:val="24"/>
          <w:szCs w:val="24"/>
        </w:rPr>
        <w:t>latórios de Enfermagem”</w:t>
      </w:r>
      <w:r w:rsidR="00EC3141">
        <w:rPr>
          <w:rFonts w:ascii="Times New Roman" w:hAnsi="Times New Roman" w:cs="Times New Roman"/>
          <w:sz w:val="24"/>
          <w:szCs w:val="24"/>
        </w:rPr>
        <w:t xml:space="preserve"> o evento </w:t>
      </w:r>
      <w:r w:rsidR="00A551F6">
        <w:rPr>
          <w:rFonts w:ascii="Times New Roman" w:hAnsi="Times New Roman" w:cs="Times New Roman"/>
          <w:sz w:val="24"/>
          <w:szCs w:val="24"/>
        </w:rPr>
        <w:t xml:space="preserve">para os Enfermeiros da Atenção Básica </w:t>
      </w:r>
      <w:r w:rsidR="000E4500">
        <w:rPr>
          <w:rFonts w:ascii="Times New Roman" w:hAnsi="Times New Roman" w:cs="Times New Roman"/>
          <w:sz w:val="24"/>
          <w:szCs w:val="24"/>
        </w:rPr>
        <w:t xml:space="preserve">da Prefeitura de Campo Grande/MS, </w:t>
      </w:r>
      <w:r w:rsidR="008627A3">
        <w:rPr>
          <w:rFonts w:ascii="Times New Roman" w:hAnsi="Times New Roman" w:cs="Times New Roman"/>
          <w:sz w:val="24"/>
          <w:szCs w:val="24"/>
        </w:rPr>
        <w:t xml:space="preserve">em </w:t>
      </w:r>
      <w:r w:rsidR="000E4500">
        <w:rPr>
          <w:rFonts w:ascii="Times New Roman" w:hAnsi="Times New Roman" w:cs="Times New Roman"/>
          <w:sz w:val="24"/>
          <w:szCs w:val="24"/>
        </w:rPr>
        <w:t xml:space="preserve">parceria do </w:t>
      </w:r>
      <w:r w:rsidR="0052769F">
        <w:rPr>
          <w:rFonts w:ascii="Times New Roman" w:hAnsi="Times New Roman" w:cs="Times New Roman"/>
          <w:sz w:val="24"/>
          <w:szCs w:val="24"/>
        </w:rPr>
        <w:t>Hospital Regional</w:t>
      </w:r>
      <w:r w:rsidR="000E4500">
        <w:rPr>
          <w:rFonts w:ascii="Times New Roman" w:hAnsi="Times New Roman" w:cs="Times New Roman"/>
          <w:sz w:val="24"/>
          <w:szCs w:val="24"/>
        </w:rPr>
        <w:t xml:space="preserve"> de Mato Grosso do Sul – HRMS e Secretaria Municipal de Saúde de Campo Grande -SESAU,</w:t>
      </w:r>
      <w:r w:rsidR="009A1543">
        <w:rPr>
          <w:rFonts w:ascii="Times New Roman" w:hAnsi="Times New Roman" w:cs="Times New Roman"/>
          <w:sz w:val="24"/>
          <w:szCs w:val="24"/>
        </w:rPr>
        <w:t xml:space="preserve"> </w:t>
      </w:r>
      <w:r w:rsidR="000E4500">
        <w:rPr>
          <w:rFonts w:ascii="Times New Roman" w:hAnsi="Times New Roman" w:cs="Times New Roman"/>
          <w:sz w:val="24"/>
          <w:szCs w:val="24"/>
        </w:rPr>
        <w:t xml:space="preserve">a ser realizado </w:t>
      </w:r>
      <w:r>
        <w:rPr>
          <w:rFonts w:ascii="Times New Roman" w:hAnsi="Times New Roman" w:cs="Times New Roman"/>
          <w:sz w:val="24"/>
          <w:szCs w:val="24"/>
        </w:rPr>
        <w:t>no</w:t>
      </w:r>
      <w:r w:rsidR="0087676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87676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4500">
        <w:rPr>
          <w:rFonts w:ascii="Times New Roman" w:hAnsi="Times New Roman" w:cs="Times New Roman"/>
          <w:sz w:val="24"/>
          <w:szCs w:val="24"/>
        </w:rPr>
        <w:t xml:space="preserve">23 de novembro, período vespertino e nos dias 07 e 14 de dezembro de 2022, período matutino, no Auditório Jacarandá do HRMS, </w:t>
      </w:r>
      <w:r>
        <w:rPr>
          <w:rFonts w:ascii="Times New Roman" w:hAnsi="Times New Roman" w:cs="Times New Roman"/>
          <w:sz w:val="24"/>
          <w:szCs w:val="24"/>
        </w:rPr>
        <w:t xml:space="preserve">em </w:t>
      </w:r>
      <w:r w:rsidR="000E4500">
        <w:rPr>
          <w:rFonts w:ascii="Times New Roman" w:hAnsi="Times New Roman" w:cs="Times New Roman"/>
          <w:sz w:val="24"/>
          <w:szCs w:val="24"/>
        </w:rPr>
        <w:t>Campo Grande</w:t>
      </w:r>
      <w:r>
        <w:rPr>
          <w:rFonts w:ascii="Times New Roman" w:hAnsi="Times New Roman" w:cs="Times New Roman"/>
          <w:sz w:val="24"/>
          <w:szCs w:val="24"/>
        </w:rPr>
        <w:t>/MS</w:t>
      </w:r>
      <w:r w:rsidR="00912F6D">
        <w:rPr>
          <w:rFonts w:ascii="Times New Roman" w:hAnsi="Times New Roman" w:cs="Times New Roman"/>
          <w:sz w:val="24"/>
          <w:szCs w:val="24"/>
        </w:rPr>
        <w:t>.</w:t>
      </w:r>
      <w:r w:rsidR="00C9318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DE6D9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</w:p>
    <w:p w14:paraId="1940F1B6" w14:textId="77777777" w:rsidR="008627A3" w:rsidRDefault="00CB4E7D" w:rsidP="00AA6F8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9A15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Presidente Dr. Sebastião Junior Henrique Duarte,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12F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A15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palestra sobre </w:t>
      </w:r>
      <w:r w:rsidR="009A1543" w:rsidRPr="009A15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que é privativo do Enfermeiro e sobre o Código de Ética e relatórios de Enfermagem” </w:t>
      </w:r>
      <w:r w:rsidR="008627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os </w:t>
      </w:r>
      <w:r w:rsidR="009A1543" w:rsidRPr="009A15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Enfermeiros da Atenção Básica da Prefeitura de Campo Grande/MS, </w:t>
      </w:r>
      <w:r w:rsidR="008627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9A1543" w:rsidRPr="009A1543">
        <w:rPr>
          <w:rFonts w:ascii="Times New Roman" w:hAnsi="Times New Roman" w:cs="Times New Roman"/>
          <w:i w:val="0"/>
          <w:iCs w:val="0"/>
          <w:sz w:val="24"/>
          <w:szCs w:val="24"/>
        </w:rPr>
        <w:t>parceria do Hospital Regional de Mato Grosso do Sul – HRMS e Secretaria Municipal de Saúde de Campo Grande -SESAU, a ser realizado nos dias 23 de novembro, período vespertino e nos dias 07 e 14 de dezembro de 2022, período matutino, no Auditório Jacarandá do HRMS, em Campo Grande/MS.</w:t>
      </w:r>
    </w:p>
    <w:p w14:paraId="3D43ED72" w14:textId="0728E541" w:rsidR="00703BF0" w:rsidRPr="00E42FFF" w:rsidRDefault="00F42BA3" w:rsidP="00E42F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42FFF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 w:rsidR="00F32873" w:rsidRPr="00E42F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fará jus a </w:t>
      </w:r>
      <w:r w:rsidR="00703BF0" w:rsidRPr="00E42F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e </w:t>
      </w:r>
      <w:r w:rsidR="00E42FFF" w:rsidRPr="00E42FFF">
        <w:rPr>
          <w:rFonts w:ascii="Times New Roman" w:hAnsi="Times New Roman" w:cs="Times New Roman"/>
          <w:i w:val="0"/>
          <w:iCs w:val="0"/>
          <w:sz w:val="24"/>
          <w:szCs w:val="24"/>
        </w:rPr>
        <w:t>auxílio representação,</w:t>
      </w:r>
      <w:r w:rsidR="004115F8" w:rsidRPr="00E42F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541E7C6C" w14:textId="7B112295" w:rsidR="00101084" w:rsidRPr="00E42FFF" w:rsidRDefault="00101084" w:rsidP="00AA6F8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E42FFF">
        <w:rPr>
          <w:rFonts w:ascii="Times New Roman" w:hAnsi="Times New Roman" w:cs="Times New Roman"/>
          <w:i w:val="0"/>
          <w:iCs w:val="0"/>
          <w:sz w:val="22"/>
          <w:szCs w:val="22"/>
        </w:rPr>
        <w:t>O exercício desta função não gera direito a gratificação, conforme Lei n. 5.905/73.</w:t>
      </w:r>
    </w:p>
    <w:p w14:paraId="53E10421" w14:textId="0F43A6C9" w:rsidR="004115F8" w:rsidRPr="00E42FFF" w:rsidRDefault="004115F8" w:rsidP="004115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E42FFF">
        <w:rPr>
          <w:rFonts w:ascii="Times New Roman" w:hAnsi="Times New Roman" w:cs="Times New Roman"/>
          <w:i w:val="0"/>
          <w:sz w:val="22"/>
          <w:szCs w:val="22"/>
        </w:rPr>
        <w:t xml:space="preserve">A atividade pertence ao centro de custos </w:t>
      </w:r>
      <w:r w:rsidR="00E42FFF" w:rsidRPr="00E42FFF">
        <w:rPr>
          <w:rFonts w:ascii="Times New Roman" w:hAnsi="Times New Roman" w:cs="Times New Roman"/>
          <w:i w:val="0"/>
          <w:sz w:val="22"/>
          <w:szCs w:val="22"/>
        </w:rPr>
        <w:t>Orientação/Coordenação.</w:t>
      </w:r>
    </w:p>
    <w:p w14:paraId="7F08A48B" w14:textId="77777777" w:rsidR="007869F1" w:rsidRPr="00E42FFF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42FFF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30047B20" w14:textId="0BCC58DD" w:rsidR="00A162B7" w:rsidRDefault="0080334D" w:rsidP="00AA6F8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E2C2C">
        <w:rPr>
          <w:rFonts w:ascii="Times New Roman" w:hAnsi="Times New Roman" w:cs="Times New Roman"/>
          <w:i w:val="0"/>
          <w:sz w:val="24"/>
          <w:szCs w:val="24"/>
        </w:rPr>
        <w:t>2</w:t>
      </w:r>
      <w:r w:rsidR="005C5995">
        <w:rPr>
          <w:rFonts w:ascii="Times New Roman" w:hAnsi="Times New Roman" w:cs="Times New Roman"/>
          <w:i w:val="0"/>
          <w:sz w:val="24"/>
          <w:szCs w:val="24"/>
        </w:rPr>
        <w:t>3</w:t>
      </w:r>
      <w:r w:rsidR="00B461CD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E2C2C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B461C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979DF0B" w14:textId="77777777" w:rsidR="002E2C2C" w:rsidRPr="00AA6F85" w:rsidRDefault="002E2C2C" w:rsidP="00AA6F8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EBC960A" w14:textId="7189E4D4" w:rsidR="0038145A" w:rsidRPr="004115F8" w:rsidRDefault="00EA05AE" w:rsidP="009011E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5F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="009011E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Rodrigo Alexandre Teixeira</w:t>
      </w:r>
      <w:r w:rsidRPr="004115F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          </w:t>
      </w:r>
      <w:r w:rsidR="009011E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S</w:t>
      </w:r>
      <w:r w:rsidR="0038145A" w:rsidRPr="004115F8">
        <w:rPr>
          <w:rFonts w:ascii="Times New Roman" w:hAnsi="Times New Roman" w:cs="Times New Roman"/>
          <w:sz w:val="24"/>
          <w:szCs w:val="24"/>
        </w:rPr>
        <w:t xml:space="preserve">r. </w:t>
      </w:r>
      <w:r w:rsidR="009011E8">
        <w:rPr>
          <w:rFonts w:ascii="Times New Roman" w:hAnsi="Times New Roman" w:cs="Times New Roman"/>
          <w:sz w:val="24"/>
          <w:szCs w:val="24"/>
        </w:rPr>
        <w:t>Cleberson dos Santos Paião</w:t>
      </w:r>
    </w:p>
    <w:p w14:paraId="03D4DCCC" w14:textId="2C23A2A1" w:rsidR="0038145A" w:rsidRPr="004115F8" w:rsidRDefault="009011E8" w:rsidP="009011E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Secretário </w:t>
      </w:r>
      <w:r w:rsidR="006A2613" w:rsidRPr="004115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Tesoureiro</w:t>
      </w:r>
    </w:p>
    <w:p w14:paraId="18272573" w14:textId="6E22C99C" w:rsidR="00F824B7" w:rsidRPr="004115F8" w:rsidRDefault="0038145A" w:rsidP="009011E8">
      <w:pPr>
        <w:tabs>
          <w:tab w:val="left" w:pos="3765"/>
        </w:tabs>
        <w:spacing w:after="0" w:line="240" w:lineRule="auto"/>
        <w:jc w:val="center"/>
      </w:pPr>
      <w:r w:rsidRPr="004115F8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494ED1" w:rsidRPr="004115F8">
        <w:rPr>
          <w:rFonts w:ascii="Times New Roman" w:hAnsi="Times New Roman" w:cs="Times New Roman"/>
          <w:sz w:val="24"/>
          <w:szCs w:val="24"/>
        </w:rPr>
        <w:t>123978</w:t>
      </w:r>
      <w:r w:rsidR="009A78D2" w:rsidRPr="004115F8">
        <w:rPr>
          <w:rFonts w:ascii="Times New Roman" w:hAnsi="Times New Roman" w:cs="Times New Roman"/>
          <w:sz w:val="24"/>
          <w:szCs w:val="24"/>
        </w:rPr>
        <w:t>-</w:t>
      </w:r>
      <w:r w:rsidR="00494ED1" w:rsidRPr="004115F8">
        <w:rPr>
          <w:rFonts w:ascii="Times New Roman" w:hAnsi="Times New Roman" w:cs="Times New Roman"/>
          <w:sz w:val="24"/>
          <w:szCs w:val="24"/>
        </w:rPr>
        <w:t>ENF</w:t>
      </w:r>
      <w:r w:rsidRPr="004115F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94ED1" w:rsidRPr="004115F8">
        <w:rPr>
          <w:rFonts w:ascii="Times New Roman" w:hAnsi="Times New Roman" w:cs="Times New Roman"/>
          <w:sz w:val="24"/>
          <w:szCs w:val="24"/>
        </w:rPr>
        <w:t xml:space="preserve"> </w:t>
      </w:r>
      <w:r w:rsidRPr="004115F8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9011E8">
        <w:rPr>
          <w:rFonts w:ascii="Times New Roman" w:hAnsi="Times New Roman" w:cs="Times New Roman"/>
          <w:sz w:val="24"/>
          <w:szCs w:val="24"/>
        </w:rPr>
        <w:t>5460</w:t>
      </w:r>
      <w:r w:rsidR="00AA6F85" w:rsidRPr="004115F8">
        <w:rPr>
          <w:rFonts w:ascii="Times New Roman" w:hAnsi="Times New Roman" w:cs="Times New Roman"/>
          <w:sz w:val="24"/>
          <w:szCs w:val="24"/>
        </w:rPr>
        <w:t>12-</w:t>
      </w:r>
      <w:r w:rsidR="009011E8">
        <w:rPr>
          <w:rFonts w:ascii="Times New Roman" w:hAnsi="Times New Roman" w:cs="Times New Roman"/>
          <w:sz w:val="24"/>
          <w:szCs w:val="24"/>
        </w:rPr>
        <w:t>TE</w:t>
      </w:r>
    </w:p>
    <w:sectPr w:rsidR="00F824B7" w:rsidRPr="004115F8" w:rsidSect="00E42FFF">
      <w:headerReference w:type="default" r:id="rId8"/>
      <w:footerReference w:type="default" r:id="rId9"/>
      <w:pgSz w:w="11906" w:h="16838" w:code="9"/>
      <w:pgMar w:top="2552" w:right="1134" w:bottom="1134" w:left="1701" w:header="68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7ADEE" w14:textId="77777777" w:rsidR="00703BF0" w:rsidRPr="00A22F0A" w:rsidRDefault="00703BF0" w:rsidP="00703BF0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A22F0A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7D867DD" w14:textId="77777777" w:rsidR="00703BF0" w:rsidRPr="00A22F0A" w:rsidRDefault="00703BF0" w:rsidP="00703BF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A22F0A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4157269" w14:textId="77777777" w:rsidR="00703BF0" w:rsidRPr="00A22F0A" w:rsidRDefault="00703BF0" w:rsidP="00703BF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A22F0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7F7E7B" wp14:editId="10240B4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011E64" w14:textId="77777777" w:rsidR="00703BF0" w:rsidRDefault="00703BF0" w:rsidP="00703BF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7F7E7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E011E64" w14:textId="77777777" w:rsidR="00703BF0" w:rsidRDefault="00703BF0" w:rsidP="00703BF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A22F0A">
      <w:rPr>
        <w:sz w:val="16"/>
        <w:szCs w:val="16"/>
        <w:lang w:eastAsia="pt-BR"/>
      </w:rPr>
      <w:t>Subseção Dourados: Rua Hilda Bergo Duarte, 959 – Vila Planalto</w:t>
    </w:r>
    <w:r w:rsidRPr="00A22F0A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322ECAA" w14:textId="2B02AC48" w:rsidR="00266171" w:rsidRDefault="00703BF0" w:rsidP="002E2C2C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A22F0A">
      <w:rPr>
        <w:sz w:val="16"/>
        <w:szCs w:val="16"/>
      </w:rPr>
      <w:t xml:space="preserve">Site: </w:t>
    </w:r>
    <w:hyperlink r:id="rId1" w:history="1">
      <w:r w:rsidRPr="00A22F0A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57704364">
    <w:abstractNumId w:val="3"/>
  </w:num>
  <w:num w:numId="2" w16cid:durableId="1074010195">
    <w:abstractNumId w:val="4"/>
  </w:num>
  <w:num w:numId="3" w16cid:durableId="519587704">
    <w:abstractNumId w:val="1"/>
  </w:num>
  <w:num w:numId="4" w16cid:durableId="474833968">
    <w:abstractNumId w:val="7"/>
  </w:num>
  <w:num w:numId="5" w16cid:durableId="801311558">
    <w:abstractNumId w:val="6"/>
  </w:num>
  <w:num w:numId="6" w16cid:durableId="323093543">
    <w:abstractNumId w:val="8"/>
  </w:num>
  <w:num w:numId="7" w16cid:durableId="1552186203">
    <w:abstractNumId w:val="0"/>
  </w:num>
  <w:num w:numId="8" w16cid:durableId="1738818803">
    <w:abstractNumId w:val="2"/>
  </w:num>
  <w:num w:numId="9" w16cid:durableId="17299581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9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3C6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278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E4500"/>
    <w:rsid w:val="000F06F8"/>
    <w:rsid w:val="000F54DF"/>
    <w:rsid w:val="000F5E1D"/>
    <w:rsid w:val="000F7DF3"/>
    <w:rsid w:val="00101084"/>
    <w:rsid w:val="00103A38"/>
    <w:rsid w:val="00105758"/>
    <w:rsid w:val="0010685F"/>
    <w:rsid w:val="00113914"/>
    <w:rsid w:val="001148EA"/>
    <w:rsid w:val="0012200F"/>
    <w:rsid w:val="00123404"/>
    <w:rsid w:val="00125913"/>
    <w:rsid w:val="00130E45"/>
    <w:rsid w:val="001344D4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301B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C7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0082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2C2C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1E97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32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15F8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94ED1"/>
    <w:rsid w:val="004A349A"/>
    <w:rsid w:val="004A426C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4F4B6E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2769F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652F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3AB"/>
    <w:rsid w:val="005A5E65"/>
    <w:rsid w:val="005B0C72"/>
    <w:rsid w:val="005B1B5B"/>
    <w:rsid w:val="005B47C9"/>
    <w:rsid w:val="005B7952"/>
    <w:rsid w:val="005C5995"/>
    <w:rsid w:val="005C741B"/>
    <w:rsid w:val="005D6F8A"/>
    <w:rsid w:val="005F006A"/>
    <w:rsid w:val="005F2AFE"/>
    <w:rsid w:val="005F5CD6"/>
    <w:rsid w:val="005F61C2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A2613"/>
    <w:rsid w:val="006B0F7B"/>
    <w:rsid w:val="006B2C9D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3BF0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C19A5"/>
    <w:rsid w:val="007C3796"/>
    <w:rsid w:val="007D0CB3"/>
    <w:rsid w:val="007D3127"/>
    <w:rsid w:val="007D6A1B"/>
    <w:rsid w:val="007E3BCE"/>
    <w:rsid w:val="007E4E2A"/>
    <w:rsid w:val="007F4FBE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1C48"/>
    <w:rsid w:val="00842A57"/>
    <w:rsid w:val="008438AA"/>
    <w:rsid w:val="0084745B"/>
    <w:rsid w:val="00847A0F"/>
    <w:rsid w:val="00847D8B"/>
    <w:rsid w:val="00851B29"/>
    <w:rsid w:val="00853013"/>
    <w:rsid w:val="0086068B"/>
    <w:rsid w:val="008627A3"/>
    <w:rsid w:val="00871050"/>
    <w:rsid w:val="0087676E"/>
    <w:rsid w:val="00881A1F"/>
    <w:rsid w:val="008822F7"/>
    <w:rsid w:val="0088610B"/>
    <w:rsid w:val="008904B1"/>
    <w:rsid w:val="00892DCB"/>
    <w:rsid w:val="00894AD7"/>
    <w:rsid w:val="00896A44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3537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11E8"/>
    <w:rsid w:val="00906DE3"/>
    <w:rsid w:val="009105D1"/>
    <w:rsid w:val="00910867"/>
    <w:rsid w:val="00912F6D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0C6B"/>
    <w:rsid w:val="009A0E43"/>
    <w:rsid w:val="009A1543"/>
    <w:rsid w:val="009A1800"/>
    <w:rsid w:val="009A2F7F"/>
    <w:rsid w:val="009A2FF6"/>
    <w:rsid w:val="009A78D2"/>
    <w:rsid w:val="009A7BF3"/>
    <w:rsid w:val="009B23C0"/>
    <w:rsid w:val="009B57BE"/>
    <w:rsid w:val="009B5ACA"/>
    <w:rsid w:val="009C2800"/>
    <w:rsid w:val="009C34A1"/>
    <w:rsid w:val="009C3811"/>
    <w:rsid w:val="009E23F1"/>
    <w:rsid w:val="009E50F9"/>
    <w:rsid w:val="009E6392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162B7"/>
    <w:rsid w:val="00A22464"/>
    <w:rsid w:val="00A25768"/>
    <w:rsid w:val="00A264CD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51F6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A6F8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2A0"/>
    <w:rsid w:val="00B00596"/>
    <w:rsid w:val="00B01B40"/>
    <w:rsid w:val="00B02DCA"/>
    <w:rsid w:val="00B05646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1CD"/>
    <w:rsid w:val="00B46808"/>
    <w:rsid w:val="00B46AB8"/>
    <w:rsid w:val="00B4774F"/>
    <w:rsid w:val="00B50721"/>
    <w:rsid w:val="00B50D4B"/>
    <w:rsid w:val="00B565DC"/>
    <w:rsid w:val="00B56A70"/>
    <w:rsid w:val="00B573C5"/>
    <w:rsid w:val="00B60808"/>
    <w:rsid w:val="00B60969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07D4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1E67"/>
    <w:rsid w:val="00C22515"/>
    <w:rsid w:val="00C2593A"/>
    <w:rsid w:val="00C3000D"/>
    <w:rsid w:val="00C31E85"/>
    <w:rsid w:val="00C3334A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7503C"/>
    <w:rsid w:val="00C81E7E"/>
    <w:rsid w:val="00C84806"/>
    <w:rsid w:val="00C857A8"/>
    <w:rsid w:val="00C93185"/>
    <w:rsid w:val="00C95273"/>
    <w:rsid w:val="00C95B5D"/>
    <w:rsid w:val="00CA21F3"/>
    <w:rsid w:val="00CA3E41"/>
    <w:rsid w:val="00CA46A4"/>
    <w:rsid w:val="00CB2283"/>
    <w:rsid w:val="00CB4E7D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2716"/>
    <w:rsid w:val="00D23DD9"/>
    <w:rsid w:val="00D257D7"/>
    <w:rsid w:val="00D31809"/>
    <w:rsid w:val="00D32D43"/>
    <w:rsid w:val="00D33A85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6F5D"/>
    <w:rsid w:val="00D77A21"/>
    <w:rsid w:val="00D80EC9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E6D92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345E8"/>
    <w:rsid w:val="00E4048B"/>
    <w:rsid w:val="00E412AE"/>
    <w:rsid w:val="00E42FFF"/>
    <w:rsid w:val="00E46D48"/>
    <w:rsid w:val="00E5012D"/>
    <w:rsid w:val="00E52842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05AE"/>
    <w:rsid w:val="00EA2049"/>
    <w:rsid w:val="00EB41C3"/>
    <w:rsid w:val="00EC3141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2873"/>
    <w:rsid w:val="00F34C6A"/>
    <w:rsid w:val="00F355C9"/>
    <w:rsid w:val="00F36324"/>
    <w:rsid w:val="00F40E8C"/>
    <w:rsid w:val="00F42BA3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4337"/>
    <w:rsid w:val="00F75814"/>
    <w:rsid w:val="00F7674D"/>
    <w:rsid w:val="00F80C16"/>
    <w:rsid w:val="00F824B7"/>
    <w:rsid w:val="00F84C9D"/>
    <w:rsid w:val="00F86FC3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4688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9489"/>
    <o:shapelayout v:ext="edit">
      <o:idmap v:ext="edit" data="1"/>
    </o:shapelayout>
  </w:shapeDefaults>
  <w:decimalSymbol w:val=","/>
  <w:listSeparator w:val=";"/>
  <w14:docId w14:val="7246371A"/>
  <w15:docId w15:val="{81955B2A-0BF7-467C-9275-888B3DA1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01AF-137A-45CD-8283-3049159E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1788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2025-10-10T00:58:00Z</cp:lastPrinted>
  <dcterms:created xsi:type="dcterms:W3CDTF">2022-11-24T15:02:00Z</dcterms:created>
  <dcterms:modified xsi:type="dcterms:W3CDTF">2025-10-10T00:58:00Z</dcterms:modified>
</cp:coreProperties>
</file>