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36E90">
        <w:rPr>
          <w:b/>
          <w:caps/>
          <w:sz w:val="24"/>
          <w:szCs w:val="24"/>
        </w:rPr>
        <w:t>684</w:t>
      </w:r>
      <w:r w:rsidRPr="00113914">
        <w:rPr>
          <w:b/>
          <w:caps/>
          <w:sz w:val="24"/>
          <w:szCs w:val="24"/>
        </w:rPr>
        <w:t xml:space="preserve"> de </w:t>
      </w:r>
      <w:r w:rsidR="00F43797">
        <w:rPr>
          <w:b/>
          <w:caps/>
          <w:sz w:val="24"/>
          <w:szCs w:val="24"/>
        </w:rPr>
        <w:t>2</w:t>
      </w:r>
      <w:r w:rsidR="00D53636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</w:t>
      </w:r>
      <w:r w:rsidR="00F43797">
        <w:rPr>
          <w:b/>
          <w:caps/>
          <w:sz w:val="24"/>
          <w:szCs w:val="24"/>
        </w:rPr>
        <w:t xml:space="preserve">E </w:t>
      </w:r>
      <w:r w:rsidR="00E36E9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>o</w:t>
      </w:r>
      <w:r w:rsidR="0041574E">
        <w:rPr>
          <w:rFonts w:ascii="Times New Roman" w:hAnsi="Times New Roman" w:cs="Times New Roman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E36E90">
        <w:rPr>
          <w:rFonts w:ascii="Times New Roman" w:hAnsi="Times New Roman" w:cs="Times New Roman"/>
          <w:sz w:val="24"/>
          <w:szCs w:val="24"/>
        </w:rPr>
        <w:t>132</w:t>
      </w:r>
      <w:r w:rsidR="000C3F84">
        <w:rPr>
          <w:rFonts w:ascii="Times New Roman" w:hAnsi="Times New Roman" w:cs="Times New Roman"/>
          <w:sz w:val="24"/>
          <w:szCs w:val="24"/>
        </w:rPr>
        <w:t>/2019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 </w:t>
      </w:r>
      <w:r w:rsidR="00F437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0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37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>para negociação e tentativa de formalização ode TAC/acordo extrajudicial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D0E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D0E7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6E90">
        <w:rPr>
          <w:rFonts w:ascii="Times New Roman" w:hAnsi="Times New Roman" w:cs="Times New Roman"/>
          <w:i w:val="0"/>
          <w:iCs w:val="0"/>
          <w:sz w:val="24"/>
          <w:szCs w:val="24"/>
        </w:rPr>
        <w:t>26 e 27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36E9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947">
        <w:rPr>
          <w:rFonts w:ascii="Times New Roman" w:hAnsi="Times New Roman" w:cs="Times New Roman"/>
          <w:i w:val="0"/>
          <w:iCs w:val="0"/>
          <w:sz w:val="24"/>
          <w:szCs w:val="24"/>
        </w:rPr>
        <w:t>na Subseção de Dourados</w:t>
      </w:r>
      <w:r w:rsidR="00DE73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D0E7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C1C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Douglas da Costa Cardoso 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a</w:t>
      </w:r>
      <w:r w:rsidR="00BC47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="00A13E96">
        <w:rPr>
          <w:rFonts w:ascii="Times New Roman" w:hAnsi="Times New Roman" w:cs="Times New Roman"/>
          <w:i w:val="0"/>
          <w:iCs w:val="0"/>
          <w:sz w:val="24"/>
          <w:szCs w:val="24"/>
        </w:rPr>
        <w:t>iniciará pela manhã do</w:t>
      </w:r>
      <w:r w:rsidR="00A97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2</w:t>
      </w:r>
      <w:r w:rsidR="00E36E9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97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36E9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0365D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A97D0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36E9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bookmarkStart w:id="0" w:name="_GoBack"/>
      <w:bookmarkEnd w:id="0"/>
      <w:r w:rsidR="00A8291E">
        <w:rPr>
          <w:rFonts w:ascii="Times New Roman" w:hAnsi="Times New Roman" w:cs="Times New Roman"/>
          <w:i w:val="0"/>
          <w:iCs w:val="0"/>
          <w:sz w:val="24"/>
          <w:szCs w:val="24"/>
        </w:rPr>
        <w:t>novembro e</w:t>
      </w:r>
      <w:r w:rsidR="00DF24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volta no dia 2</w:t>
      </w:r>
      <w:r w:rsidR="00E36E9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DF24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36E9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24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2019, </w:t>
      </w:r>
      <w:r w:rsidR="003341F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C927D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para Dourados do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empregado público Dr. Douglas da Costa Cardoso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dará por meio do </w:t>
      </w:r>
      <w:r w:rsidR="00BD0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do Coren-MS, </w:t>
      </w:r>
      <w:r w:rsidR="00E36E90" w:rsidRPr="00A17EEF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E36E90"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E36E90"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que o empregado público supracitado realize a referida atividade.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341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1D28">
        <w:rPr>
          <w:rFonts w:ascii="Times New Roman" w:hAnsi="Times New Roman" w:cs="Times New Roman"/>
          <w:i w:val="0"/>
          <w:sz w:val="24"/>
          <w:szCs w:val="24"/>
        </w:rPr>
        <w:t>2</w:t>
      </w:r>
      <w:r w:rsidR="00D53636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6E9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B0DED" w:rsidRPr="009B0DED" w:rsidRDefault="009B0DED" w:rsidP="009B0DE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B0DED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9B0DE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9B0DE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9B0DE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5D2"/>
    <w:rsid w:val="00036A43"/>
    <w:rsid w:val="000370B3"/>
    <w:rsid w:val="00037293"/>
    <w:rsid w:val="0004155A"/>
    <w:rsid w:val="00044380"/>
    <w:rsid w:val="00045175"/>
    <w:rsid w:val="00045748"/>
    <w:rsid w:val="00050BA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F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4E1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41F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34A1"/>
    <w:rsid w:val="00401350"/>
    <w:rsid w:val="00407BC6"/>
    <w:rsid w:val="00410A1D"/>
    <w:rsid w:val="00413987"/>
    <w:rsid w:val="0041574E"/>
    <w:rsid w:val="00417D26"/>
    <w:rsid w:val="00420FC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5D6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A1D28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4D0E"/>
    <w:rsid w:val="007F4FBE"/>
    <w:rsid w:val="007F7950"/>
    <w:rsid w:val="00801D23"/>
    <w:rsid w:val="0080334D"/>
    <w:rsid w:val="00807BC1"/>
    <w:rsid w:val="00811EB2"/>
    <w:rsid w:val="00811FA2"/>
    <w:rsid w:val="008136F8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DED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3E96"/>
    <w:rsid w:val="00A14C1B"/>
    <w:rsid w:val="00A15830"/>
    <w:rsid w:val="00A22464"/>
    <w:rsid w:val="00A23313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91E"/>
    <w:rsid w:val="00A84F39"/>
    <w:rsid w:val="00A85B5A"/>
    <w:rsid w:val="00A97D0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4947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6AAD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4740"/>
    <w:rsid w:val="00BC5796"/>
    <w:rsid w:val="00BD0E70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27DA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CF72D2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3636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CF2"/>
    <w:rsid w:val="00DC1E26"/>
    <w:rsid w:val="00DD080F"/>
    <w:rsid w:val="00DD2259"/>
    <w:rsid w:val="00DD2619"/>
    <w:rsid w:val="00DD7919"/>
    <w:rsid w:val="00DE15FF"/>
    <w:rsid w:val="00DE5521"/>
    <w:rsid w:val="00DE67DF"/>
    <w:rsid w:val="00DE73D0"/>
    <w:rsid w:val="00DF030C"/>
    <w:rsid w:val="00DF244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01B"/>
    <w:rsid w:val="00E21889"/>
    <w:rsid w:val="00E22202"/>
    <w:rsid w:val="00E25E6E"/>
    <w:rsid w:val="00E326B1"/>
    <w:rsid w:val="00E36E90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2B9"/>
    <w:rsid w:val="00F27B85"/>
    <w:rsid w:val="00F355C9"/>
    <w:rsid w:val="00F36324"/>
    <w:rsid w:val="00F40E8C"/>
    <w:rsid w:val="00F43797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53DF131"/>
  <w15:docId w15:val="{7A8934FE-5BAE-4882-9A32-E436BE6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2A6C3-CBA9-46B7-A398-A6BF28E8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2019-11-22T16:57:00Z</cp:lastPrinted>
  <dcterms:created xsi:type="dcterms:W3CDTF">2019-11-22T16:56:00Z</dcterms:created>
  <dcterms:modified xsi:type="dcterms:W3CDTF">2019-11-22T16:59:00Z</dcterms:modified>
</cp:coreProperties>
</file>