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D4C1" w14:textId="307FA9DC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95702">
        <w:rPr>
          <w:b/>
          <w:caps/>
          <w:sz w:val="24"/>
          <w:szCs w:val="24"/>
        </w:rPr>
        <w:t>687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95702">
        <w:rPr>
          <w:b/>
          <w:caps/>
          <w:sz w:val="24"/>
          <w:szCs w:val="24"/>
        </w:rPr>
        <w:t>08</w:t>
      </w:r>
      <w:r w:rsidRPr="00113914">
        <w:rPr>
          <w:b/>
          <w:caps/>
          <w:sz w:val="24"/>
          <w:szCs w:val="24"/>
        </w:rPr>
        <w:t xml:space="preserve"> de </w:t>
      </w:r>
      <w:r w:rsidR="00395702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04671F">
        <w:rPr>
          <w:b/>
          <w:caps/>
          <w:sz w:val="24"/>
          <w:szCs w:val="24"/>
        </w:rPr>
        <w:t>2022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4AFBCA07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43EED">
        <w:rPr>
          <w:rFonts w:ascii="Times New Roman" w:hAnsi="Times New Roman" w:cs="Times New Roman"/>
          <w:sz w:val="24"/>
          <w:szCs w:val="24"/>
        </w:rPr>
        <w:t>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04671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49FA15E5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395702">
        <w:rPr>
          <w:rFonts w:ascii="Times New Roman" w:hAnsi="Times New Roman" w:cs="Times New Roman"/>
          <w:sz w:val="24"/>
          <w:szCs w:val="24"/>
        </w:rPr>
        <w:t>172</w:t>
      </w:r>
      <w:r w:rsidR="0004671F">
        <w:rPr>
          <w:rFonts w:ascii="Times New Roman" w:hAnsi="Times New Roman" w:cs="Times New Roman"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0F9E1255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5702">
        <w:rPr>
          <w:rFonts w:ascii="Times New Roman" w:hAnsi="Times New Roman" w:cs="Times New Roman"/>
          <w:i w:val="0"/>
          <w:sz w:val="24"/>
          <w:szCs w:val="24"/>
        </w:rPr>
        <w:t>S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395702">
        <w:rPr>
          <w:rFonts w:ascii="Times New Roman" w:hAnsi="Times New Roman" w:cs="Times New Roman"/>
          <w:i w:val="0"/>
          <w:sz w:val="24"/>
          <w:szCs w:val="24"/>
        </w:rPr>
        <w:t>Marcos Ferreira Dias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41762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041762">
        <w:rPr>
          <w:rFonts w:ascii="Times New Roman" w:hAnsi="Times New Roman" w:cs="Times New Roman"/>
          <w:i w:val="0"/>
          <w:sz w:val="24"/>
          <w:szCs w:val="24"/>
        </w:rPr>
        <w:t>258709-TE</w:t>
      </w:r>
      <w:r w:rsidR="0004176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Coren-MS n.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033/2022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 xml:space="preserve"> -</w:t>
      </w:r>
      <w:r w:rsidR="007D238C" w:rsidRPr="007D238C">
        <w:t xml:space="preserve"> </w:t>
      </w:r>
      <w:r w:rsidR="007D238C" w:rsidRPr="007D238C">
        <w:rPr>
          <w:rFonts w:ascii="Times New Roman" w:hAnsi="Times New Roman" w:cs="Times New Roman"/>
          <w:i w:val="0"/>
          <w:sz w:val="24"/>
          <w:szCs w:val="24"/>
        </w:rPr>
        <w:t xml:space="preserve">Solicitação </w:t>
      </w:r>
      <w:r w:rsidR="00041762">
        <w:rPr>
          <w:rFonts w:ascii="Times New Roman" w:hAnsi="Times New Roman" w:cs="Times New Roman"/>
          <w:i w:val="0"/>
          <w:sz w:val="24"/>
          <w:szCs w:val="24"/>
        </w:rPr>
        <w:t xml:space="preserve">por Capacitação de Classificação de Risco, para os profissionais de Enfermagem do Hospital </w:t>
      </w:r>
      <w:r w:rsidR="00041762" w:rsidRPr="00041762">
        <w:rPr>
          <w:rFonts w:ascii="Times New Roman" w:hAnsi="Times New Roman" w:cs="Times New Roman"/>
          <w:i w:val="0"/>
          <w:sz w:val="24"/>
          <w:szCs w:val="24"/>
        </w:rPr>
        <w:t>Edelmira Nunes de Oliveira, do municipio de Guia Lopes da Laguna/MS</w:t>
      </w:r>
      <w:r w:rsidR="000417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77777777" w:rsidR="003C3306" w:rsidRPr="004D59E1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71FC37" w14:textId="5BA73F22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41762">
        <w:rPr>
          <w:rFonts w:ascii="Times New Roman" w:hAnsi="Times New Roman" w:cs="Times New Roman"/>
          <w:i w:val="0"/>
          <w:sz w:val="24"/>
          <w:szCs w:val="24"/>
        </w:rPr>
        <w:t>08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1762">
        <w:rPr>
          <w:rFonts w:ascii="Times New Roman" w:hAnsi="Times New Roman" w:cs="Times New Roman"/>
          <w:i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4A095AE4" w:rsidR="00A952CA" w:rsidRPr="005071C6" w:rsidRDefault="00BF5CED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952CA">
        <w:rPr>
          <w:rFonts w:ascii="Times New Roman" w:hAnsi="Times New Roman" w:cs="Times New Roman"/>
          <w:sz w:val="24"/>
          <w:szCs w:val="24"/>
        </w:rPr>
        <w:t xml:space="preserve">Junior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952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41762">
        <w:rPr>
          <w:rFonts w:ascii="Times New Roman" w:hAnsi="Times New Roman" w:cs="Times New Roman"/>
          <w:sz w:val="24"/>
          <w:szCs w:val="24"/>
        </w:rPr>
        <w:t>D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041762">
        <w:rPr>
          <w:rFonts w:ascii="Times New Roman" w:hAnsi="Times New Roman" w:cs="Times New Roman"/>
          <w:sz w:val="24"/>
          <w:szCs w:val="24"/>
        </w:rPr>
        <w:t>Rodrigo Alexandre Teixeira</w:t>
      </w:r>
      <w:r w:rsidR="00A952CA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7A0327" w14:textId="6546EA49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41762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63533612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3D639C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D639C"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12</w:t>
      </w:r>
      <w:r w:rsidR="00041762">
        <w:rPr>
          <w:rFonts w:ascii="Times New Roman" w:hAnsi="Times New Roman" w:cs="Times New Roman"/>
          <w:sz w:val="24"/>
          <w:szCs w:val="24"/>
        </w:rPr>
        <w:t>3978</w:t>
      </w:r>
      <w:r w:rsidR="003D639C">
        <w:rPr>
          <w:rFonts w:ascii="Times New Roman" w:hAnsi="Times New Roman" w:cs="Times New Roman"/>
          <w:sz w:val="24"/>
          <w:szCs w:val="24"/>
        </w:rPr>
        <w:t>-E</w:t>
      </w:r>
      <w:r w:rsidR="00041762">
        <w:rPr>
          <w:rFonts w:ascii="Times New Roman" w:hAnsi="Times New Roman" w:cs="Times New Roman"/>
          <w:sz w:val="24"/>
          <w:szCs w:val="24"/>
        </w:rPr>
        <w:t>NF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D2CA" w14:textId="77777777" w:rsidR="006773B9" w:rsidRPr="001D0DC6" w:rsidRDefault="006773B9" w:rsidP="006773B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4CB5BBC" w14:textId="77777777" w:rsidR="006773B9" w:rsidRPr="001D0DC6" w:rsidRDefault="006773B9" w:rsidP="006773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488B18A8" w14:textId="77777777" w:rsidR="006773B9" w:rsidRPr="001D0DC6" w:rsidRDefault="006773B9" w:rsidP="006773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AD6D38" wp14:editId="1443B6D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403548" w14:textId="77777777" w:rsidR="006773B9" w:rsidRDefault="006773B9" w:rsidP="006773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D6D3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403548" w14:textId="77777777" w:rsidR="006773B9" w:rsidRDefault="006773B9" w:rsidP="006773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B3DCB50" w14:textId="77777777" w:rsidR="006773B9" w:rsidRPr="001D0DC6" w:rsidRDefault="006773B9" w:rsidP="006773B9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95567D6" w14:textId="35E24F21" w:rsidR="000C143D" w:rsidRPr="00BF7F8B" w:rsidRDefault="000C143D" w:rsidP="00BF7F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49307656">
    <w:abstractNumId w:val="3"/>
  </w:num>
  <w:num w:numId="2" w16cid:durableId="1636258825">
    <w:abstractNumId w:val="4"/>
  </w:num>
  <w:num w:numId="3" w16cid:durableId="91634846">
    <w:abstractNumId w:val="1"/>
  </w:num>
  <w:num w:numId="4" w16cid:durableId="75513678">
    <w:abstractNumId w:val="7"/>
  </w:num>
  <w:num w:numId="5" w16cid:durableId="1937715136">
    <w:abstractNumId w:val="6"/>
  </w:num>
  <w:num w:numId="6" w16cid:durableId="109862311">
    <w:abstractNumId w:val="8"/>
  </w:num>
  <w:num w:numId="7" w16cid:durableId="1967657507">
    <w:abstractNumId w:val="0"/>
  </w:num>
  <w:num w:numId="8" w16cid:durableId="1463842548">
    <w:abstractNumId w:val="2"/>
  </w:num>
  <w:num w:numId="9" w16cid:durableId="12407963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1762"/>
    <w:rsid w:val="00043EED"/>
    <w:rsid w:val="00044380"/>
    <w:rsid w:val="0004671F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95702"/>
    <w:rsid w:val="003A329C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D639C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3B9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0E9E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BF7F8B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2020-03-03T16:00:00Z</cp:lastPrinted>
  <dcterms:created xsi:type="dcterms:W3CDTF">2022-12-01T20:35:00Z</dcterms:created>
  <dcterms:modified xsi:type="dcterms:W3CDTF">2022-12-01T20:35:00Z</dcterms:modified>
</cp:coreProperties>
</file>