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FF371" w14:textId="773CA7BB" w:rsidR="007869F1" w:rsidRPr="00F835A9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F835A9">
        <w:rPr>
          <w:b/>
          <w:caps/>
          <w:sz w:val="24"/>
          <w:szCs w:val="24"/>
        </w:rPr>
        <w:t>Portaria n.</w:t>
      </w:r>
      <w:r w:rsidR="0080334D" w:rsidRPr="00F835A9">
        <w:rPr>
          <w:b/>
          <w:caps/>
          <w:sz w:val="24"/>
          <w:szCs w:val="24"/>
        </w:rPr>
        <w:t xml:space="preserve"> </w:t>
      </w:r>
      <w:r w:rsidR="00A47B62">
        <w:rPr>
          <w:b/>
          <w:caps/>
          <w:sz w:val="24"/>
          <w:szCs w:val="24"/>
        </w:rPr>
        <w:t>6</w:t>
      </w:r>
      <w:r w:rsidR="00136F3C">
        <w:rPr>
          <w:b/>
          <w:caps/>
          <w:sz w:val="24"/>
          <w:szCs w:val="24"/>
        </w:rPr>
        <w:t>96</w:t>
      </w:r>
      <w:r w:rsidRPr="00F835A9">
        <w:rPr>
          <w:b/>
          <w:caps/>
          <w:sz w:val="24"/>
          <w:szCs w:val="24"/>
        </w:rPr>
        <w:t xml:space="preserve"> de </w:t>
      </w:r>
      <w:r w:rsidR="00136F3C">
        <w:rPr>
          <w:b/>
          <w:caps/>
          <w:sz w:val="24"/>
          <w:szCs w:val="24"/>
        </w:rPr>
        <w:t>0</w:t>
      </w:r>
      <w:r w:rsidR="00A47B62">
        <w:rPr>
          <w:b/>
          <w:caps/>
          <w:sz w:val="24"/>
          <w:szCs w:val="24"/>
        </w:rPr>
        <w:t>2</w:t>
      </w:r>
      <w:r w:rsidRPr="00F835A9">
        <w:rPr>
          <w:b/>
          <w:caps/>
          <w:sz w:val="24"/>
          <w:szCs w:val="24"/>
        </w:rPr>
        <w:t xml:space="preserve"> d</w:t>
      </w:r>
      <w:r w:rsidR="00136F3C">
        <w:rPr>
          <w:b/>
          <w:caps/>
          <w:sz w:val="24"/>
          <w:szCs w:val="24"/>
        </w:rPr>
        <w:t>E DEZEMBRO</w:t>
      </w:r>
      <w:r w:rsidRPr="00F835A9">
        <w:rPr>
          <w:b/>
          <w:caps/>
          <w:sz w:val="24"/>
          <w:szCs w:val="24"/>
        </w:rPr>
        <w:t xml:space="preserve"> de </w:t>
      </w:r>
      <w:r w:rsidR="000922B8" w:rsidRPr="00F835A9">
        <w:rPr>
          <w:b/>
          <w:caps/>
          <w:sz w:val="24"/>
          <w:szCs w:val="24"/>
        </w:rPr>
        <w:t>2022</w:t>
      </w:r>
    </w:p>
    <w:p w14:paraId="692D6F7F" w14:textId="2937000F" w:rsidR="007869F1" w:rsidRDefault="00923DD8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835A9">
        <w:rPr>
          <w:rFonts w:ascii="Times New Roman" w:hAnsi="Times New Roman" w:cs="Times New Roman"/>
        </w:rPr>
        <w:t>O</w:t>
      </w:r>
      <w:r w:rsidR="007869F1" w:rsidRPr="00F835A9">
        <w:rPr>
          <w:rFonts w:ascii="Times New Roman" w:hAnsi="Times New Roman" w:cs="Times New Roman"/>
        </w:rPr>
        <w:t xml:space="preserve"> </w:t>
      </w:r>
      <w:r w:rsidR="00B0090B" w:rsidRPr="00F835A9">
        <w:rPr>
          <w:rFonts w:ascii="Times New Roman" w:hAnsi="Times New Roman" w:cs="Times New Roman"/>
        </w:rPr>
        <w:t>Secretário</w:t>
      </w:r>
      <w:r w:rsidR="007869F1" w:rsidRPr="00F835A9">
        <w:rPr>
          <w:rFonts w:ascii="Times New Roman" w:hAnsi="Times New Roman" w:cs="Times New Roman"/>
        </w:rPr>
        <w:t xml:space="preserve"> do Conselho Regional de Enfermagem de Mato Grosso do Sul em conjunto com </w:t>
      </w:r>
      <w:r w:rsidR="00D5499F" w:rsidRPr="00F835A9">
        <w:rPr>
          <w:rFonts w:ascii="Times New Roman" w:hAnsi="Times New Roman" w:cs="Times New Roman"/>
        </w:rPr>
        <w:t xml:space="preserve">o </w:t>
      </w:r>
      <w:r w:rsidR="00B0090B" w:rsidRPr="00F835A9">
        <w:rPr>
          <w:rFonts w:ascii="Times New Roman" w:hAnsi="Times New Roman" w:cs="Times New Roman"/>
        </w:rPr>
        <w:t>Tesoureiro</w:t>
      </w:r>
      <w:r w:rsidR="007869F1" w:rsidRPr="00F835A9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E412AE" w:rsidRPr="00F835A9">
        <w:rPr>
          <w:rFonts w:ascii="Times New Roman" w:hAnsi="Times New Roman" w:cs="Times New Roman"/>
        </w:rPr>
        <w:t xml:space="preserve">, </w:t>
      </w:r>
      <w:r w:rsidR="000922B8" w:rsidRPr="00242BB4">
        <w:rPr>
          <w:rFonts w:ascii="Times New Roman" w:hAnsi="Times New Roman" w:cs="Times New Roman"/>
          <w:sz w:val="24"/>
          <w:szCs w:val="24"/>
        </w:rPr>
        <w:t xml:space="preserve">e pelo Regimento Interno da Autarquia, homologado pela Decisão </w:t>
      </w:r>
      <w:proofErr w:type="spellStart"/>
      <w:r w:rsidR="000922B8" w:rsidRPr="00242BB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0922B8" w:rsidRPr="00242BB4">
        <w:rPr>
          <w:rFonts w:ascii="Times New Roman" w:hAnsi="Times New Roman" w:cs="Times New Roman"/>
          <w:sz w:val="24"/>
          <w:szCs w:val="24"/>
        </w:rPr>
        <w:t xml:space="preserve"> n. 124/2021 de 11 de agosto de 2021;</w:t>
      </w:r>
    </w:p>
    <w:p w14:paraId="3E0A1578" w14:textId="3A761745" w:rsidR="0050331A" w:rsidRPr="0050331A" w:rsidRDefault="0050331A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35A9">
        <w:rPr>
          <w:rFonts w:ascii="Times New Roman" w:hAnsi="Times New Roman" w:cs="Times New Roman"/>
          <w:b/>
        </w:rPr>
        <w:t>CONSIDERANDO</w:t>
      </w:r>
      <w:r>
        <w:rPr>
          <w:rFonts w:ascii="Times New Roman" w:hAnsi="Times New Roman" w:cs="Times New Roman"/>
          <w:b/>
        </w:rPr>
        <w:t xml:space="preserve"> </w:t>
      </w:r>
      <w:r w:rsidR="00136F3C" w:rsidRPr="00136F3C">
        <w:rPr>
          <w:rFonts w:ascii="Times New Roman" w:hAnsi="Times New Roman" w:cs="Times New Roman"/>
          <w:bCs/>
        </w:rPr>
        <w:t xml:space="preserve">o </w:t>
      </w:r>
      <w:r w:rsidR="00136F3C">
        <w:rPr>
          <w:rFonts w:ascii="Times New Roman" w:hAnsi="Times New Roman" w:cs="Times New Roman"/>
          <w:bCs/>
        </w:rPr>
        <w:t xml:space="preserve">artigo 4º Desagravo Público da Resolução </w:t>
      </w:r>
      <w:proofErr w:type="spellStart"/>
      <w:r w:rsidR="00136F3C">
        <w:rPr>
          <w:rFonts w:ascii="Times New Roman" w:hAnsi="Times New Roman" w:cs="Times New Roman"/>
          <w:bCs/>
        </w:rPr>
        <w:t>Cofen</w:t>
      </w:r>
      <w:proofErr w:type="spellEnd"/>
      <w:r w:rsidR="00136F3C">
        <w:rPr>
          <w:rFonts w:ascii="Times New Roman" w:hAnsi="Times New Roman" w:cs="Times New Roman"/>
          <w:bCs/>
        </w:rPr>
        <w:t xml:space="preserve"> n. 433/2012:</w:t>
      </w:r>
    </w:p>
    <w:p w14:paraId="4D60C9EF" w14:textId="2746AE95" w:rsidR="00242BB4" w:rsidRDefault="00014A1D" w:rsidP="00136F3C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20704538"/>
      <w:bookmarkStart w:id="1" w:name="_Hlk110932892"/>
      <w:r w:rsidRPr="00F835A9">
        <w:rPr>
          <w:rFonts w:ascii="Times New Roman" w:hAnsi="Times New Roman" w:cs="Times New Roman"/>
          <w:b/>
        </w:rPr>
        <w:t>CONSIDERANDO</w:t>
      </w:r>
      <w:bookmarkEnd w:id="0"/>
      <w:r w:rsidRPr="00F835A9">
        <w:rPr>
          <w:rFonts w:ascii="Times New Roman" w:hAnsi="Times New Roman" w:cs="Times New Roman"/>
          <w:b/>
        </w:rPr>
        <w:t xml:space="preserve"> </w:t>
      </w:r>
      <w:r w:rsidR="00136F3C" w:rsidRPr="00136F3C">
        <w:rPr>
          <w:rFonts w:ascii="Times New Roman" w:hAnsi="Times New Roman" w:cs="Times New Roman"/>
          <w:bCs/>
        </w:rPr>
        <w:t xml:space="preserve">o </w:t>
      </w:r>
      <w:r w:rsidR="00136F3C">
        <w:rPr>
          <w:rFonts w:ascii="Times New Roman" w:hAnsi="Times New Roman" w:cs="Times New Roman"/>
          <w:bCs/>
        </w:rPr>
        <w:t xml:space="preserve">que consta nos </w:t>
      </w:r>
      <w:r w:rsidR="00136F3C" w:rsidRPr="00136F3C">
        <w:rPr>
          <w:rFonts w:ascii="Times New Roman" w:hAnsi="Times New Roman" w:cs="Times New Roman"/>
          <w:bCs/>
        </w:rPr>
        <w:t>autos do Processo Administrativo n. 071/2022</w:t>
      </w:r>
      <w:bookmarkEnd w:id="1"/>
      <w:r w:rsidR="00A47B6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242BB4" w:rsidRPr="00242BB4">
        <w:rPr>
          <w:rFonts w:ascii="Times New Roman" w:hAnsi="Times New Roman" w:cs="Times New Roman"/>
          <w:sz w:val="24"/>
          <w:szCs w:val="24"/>
        </w:rPr>
        <w:t>baixam as seguintes determinações:</w:t>
      </w:r>
      <w:r w:rsidR="00242BB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9FD1B15" w14:textId="5EE765B7" w:rsidR="00136713" w:rsidRPr="00F85EAA" w:rsidRDefault="008E5576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bookmarkStart w:id="2" w:name="_Hlk71645525"/>
      <w:r w:rsidR="0050331A">
        <w:rPr>
          <w:rFonts w:ascii="Times New Roman" w:hAnsi="Times New Roman" w:cs="Times New Roman"/>
          <w:i w:val="0"/>
          <w:iCs w:val="0"/>
          <w:sz w:val="24"/>
          <w:szCs w:val="24"/>
        </w:rPr>
        <w:t>o Presidente Dr. Sebastião Junior Henrique Duarte, Coren-MS n. 85775-ENF</w:t>
      </w:r>
      <w:bookmarkEnd w:id="2"/>
      <w:r w:rsidR="0050331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159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Conselheiro Dr. Fábio Roberto dos Santos </w:t>
      </w:r>
      <w:proofErr w:type="spellStart"/>
      <w:r w:rsidR="00F159F8">
        <w:rPr>
          <w:rFonts w:ascii="Times New Roman" w:hAnsi="Times New Roman" w:cs="Times New Roman"/>
          <w:i w:val="0"/>
          <w:iCs w:val="0"/>
          <w:sz w:val="24"/>
          <w:szCs w:val="24"/>
        </w:rPr>
        <w:t>Hortelan</w:t>
      </w:r>
      <w:proofErr w:type="spellEnd"/>
      <w:r w:rsidR="00F159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Coren-MS 104223-ENF, o advogado Dr. Douglas da Costa Cardoso e o assessor de imprensa </w:t>
      </w:r>
      <w:proofErr w:type="spellStart"/>
      <w:proofErr w:type="gramStart"/>
      <w:r w:rsidR="00F159F8">
        <w:rPr>
          <w:rFonts w:ascii="Times New Roman" w:hAnsi="Times New Roman" w:cs="Times New Roman"/>
          <w:i w:val="0"/>
          <w:iCs w:val="0"/>
          <w:sz w:val="24"/>
          <w:szCs w:val="24"/>
        </w:rPr>
        <w:t>Sr.Bruno</w:t>
      </w:r>
      <w:proofErr w:type="spellEnd"/>
      <w:proofErr w:type="gramEnd"/>
      <w:r w:rsidR="00F159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Arce </w:t>
      </w:r>
      <w:proofErr w:type="spellStart"/>
      <w:r w:rsidR="00F159F8">
        <w:rPr>
          <w:rFonts w:ascii="Times New Roman" w:hAnsi="Times New Roman" w:cs="Times New Roman"/>
          <w:i w:val="0"/>
          <w:iCs w:val="0"/>
          <w:sz w:val="24"/>
          <w:szCs w:val="24"/>
        </w:rPr>
        <w:t>Vaitti</w:t>
      </w:r>
      <w:proofErr w:type="spellEnd"/>
      <w:r w:rsidR="00F159F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0331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A536C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0331A">
        <w:rPr>
          <w:rFonts w:ascii="Times New Roman" w:hAnsi="Times New Roman" w:cs="Times New Roman"/>
          <w:i w:val="0"/>
          <w:sz w:val="24"/>
          <w:szCs w:val="24"/>
        </w:rPr>
        <w:t xml:space="preserve">participar </w:t>
      </w:r>
      <w:r w:rsidR="00136F3C">
        <w:rPr>
          <w:rFonts w:ascii="Times New Roman" w:hAnsi="Times New Roman" w:cs="Times New Roman"/>
          <w:i w:val="0"/>
          <w:sz w:val="24"/>
          <w:szCs w:val="24"/>
        </w:rPr>
        <w:t xml:space="preserve">da sessão solene de desagravo público na Câmara de Vereadores </w:t>
      </w:r>
      <w:r w:rsidR="00F159F8">
        <w:rPr>
          <w:rFonts w:ascii="Times New Roman" w:hAnsi="Times New Roman" w:cs="Times New Roman"/>
          <w:i w:val="0"/>
          <w:sz w:val="24"/>
          <w:szCs w:val="24"/>
        </w:rPr>
        <w:t>do Município de Ivinhema-MS, a partir das 18:30 horas do dia 12 de dezembro de 2022</w:t>
      </w:r>
      <w:r w:rsidR="0050331A">
        <w:rPr>
          <w:rFonts w:ascii="Times New Roman" w:hAnsi="Times New Roman" w:cs="Times New Roman"/>
          <w:i w:val="0"/>
          <w:sz w:val="24"/>
          <w:szCs w:val="24"/>
        </w:rPr>
        <w:t>.</w:t>
      </w:r>
      <w:r w:rsidR="00F159F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6E35FAFD" w14:textId="77777777" w:rsidR="00F85EAA" w:rsidRPr="0050331A" w:rsidRDefault="00F85EAA" w:rsidP="00F85EA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F6BDF9F" w14:textId="27EAB020" w:rsidR="00873808" w:rsidRPr="00F85EAA" w:rsidRDefault="00A536C9" w:rsidP="009C262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36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50331A">
        <w:rPr>
          <w:rFonts w:ascii="Times New Roman" w:hAnsi="Times New Roman" w:cs="Times New Roman"/>
          <w:i w:val="0"/>
          <w:iCs w:val="0"/>
          <w:sz w:val="24"/>
          <w:szCs w:val="24"/>
        </w:rPr>
        <w:t>Presidente Dr. Sebastião Junior Henrique Duarte</w:t>
      </w:r>
      <w:r w:rsidRPr="00A536C9">
        <w:rPr>
          <w:rFonts w:ascii="Times New Roman" w:hAnsi="Times New Roman" w:cs="Times New Roman"/>
          <w:i w:val="0"/>
          <w:sz w:val="24"/>
          <w:szCs w:val="24"/>
        </w:rPr>
        <w:t>,</w:t>
      </w:r>
      <w:r w:rsidR="00F159F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159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Fábio Roberto dos Santos </w:t>
      </w:r>
      <w:proofErr w:type="spellStart"/>
      <w:r w:rsidR="00F159F8">
        <w:rPr>
          <w:rFonts w:ascii="Times New Roman" w:hAnsi="Times New Roman" w:cs="Times New Roman"/>
          <w:i w:val="0"/>
          <w:iCs w:val="0"/>
          <w:sz w:val="24"/>
          <w:szCs w:val="24"/>
        </w:rPr>
        <w:t>Hortelan</w:t>
      </w:r>
      <w:proofErr w:type="spellEnd"/>
      <w:r w:rsidR="00F159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159F8">
        <w:rPr>
          <w:rFonts w:ascii="Times New Roman" w:hAnsi="Times New Roman" w:cs="Times New Roman"/>
          <w:i w:val="0"/>
          <w:iCs w:val="0"/>
          <w:sz w:val="24"/>
          <w:szCs w:val="24"/>
        </w:rPr>
        <w:t>Dr. Douglas da Costa Cardoso</w:t>
      </w:r>
      <w:r w:rsidR="00F159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F159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Bruno Arce </w:t>
      </w:r>
      <w:proofErr w:type="spellStart"/>
      <w:r w:rsidR="00F159F8">
        <w:rPr>
          <w:rFonts w:ascii="Times New Roman" w:hAnsi="Times New Roman" w:cs="Times New Roman"/>
          <w:i w:val="0"/>
          <w:iCs w:val="0"/>
          <w:sz w:val="24"/>
          <w:szCs w:val="24"/>
        </w:rPr>
        <w:t>Vaitti</w:t>
      </w:r>
      <w:proofErr w:type="spellEnd"/>
      <w:r w:rsidR="00F159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159F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A536C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E91438" w:rsidRPr="00A536C9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F159F8">
        <w:rPr>
          <w:rFonts w:ascii="Times New Roman" w:hAnsi="Times New Roman" w:cs="Times New Roman"/>
          <w:i w:val="0"/>
          <w:iCs w:val="0"/>
          <w:sz w:val="24"/>
          <w:szCs w:val="24"/>
        </w:rPr>
        <w:t>ãao</w:t>
      </w:r>
      <w:proofErr w:type="spellEnd"/>
      <w:r w:rsidR="00E91438" w:rsidRPr="00A536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CA4268" w:rsidRPr="00A536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 </w:t>
      </w:r>
      <w:r w:rsidR="00E91438" w:rsidRPr="00A536C9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CA4268" w:rsidRPr="00A536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E91438" w:rsidRPr="00A536C9">
        <w:rPr>
          <w:rFonts w:ascii="Times New Roman" w:hAnsi="Times New Roman" w:cs="Times New Roman"/>
          <w:i w:val="0"/>
          <w:iCs w:val="0"/>
          <w:sz w:val="24"/>
          <w:szCs w:val="24"/>
        </w:rPr>
        <w:t>),</w:t>
      </w:r>
      <w:r w:rsidR="005002B7" w:rsidRPr="00A536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</w:t>
      </w:r>
      <w:r w:rsidR="00C5631B" w:rsidRPr="00A536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</w:t>
      </w:r>
      <w:r w:rsidR="005002B7" w:rsidRPr="00A536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F159F8">
        <w:rPr>
          <w:rFonts w:ascii="Times New Roman" w:hAnsi="Times New Roman" w:cs="Times New Roman"/>
          <w:i w:val="0"/>
          <w:iCs w:val="0"/>
          <w:sz w:val="24"/>
          <w:szCs w:val="24"/>
        </w:rPr>
        <w:t>12</w:t>
      </w:r>
      <w:r w:rsidR="005002B7" w:rsidRPr="00A536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F159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pela manhã</w:t>
      </w:r>
      <w:r w:rsidR="00A33221" w:rsidRPr="00A536C9">
        <w:rPr>
          <w:rFonts w:ascii="Times New Roman" w:hAnsi="Times New Roman" w:cs="Times New Roman"/>
          <w:i w:val="0"/>
          <w:iCs w:val="0"/>
          <w:sz w:val="24"/>
          <w:szCs w:val="24"/>
        </w:rPr>
        <w:t>, e</w:t>
      </w:r>
      <w:r w:rsidR="00CA4268" w:rsidRPr="00A536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5631B" w:rsidRPr="00A536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CA4268" w:rsidRPr="00A536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no dia </w:t>
      </w:r>
      <w:r w:rsidR="00F159F8"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 w:rsidR="00CA4268" w:rsidRPr="00A536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CA4268" w:rsidRPr="00A536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5631B" w:rsidRPr="00A536C9">
        <w:rPr>
          <w:rFonts w:ascii="Times New Roman" w:hAnsi="Times New Roman" w:cs="Times New Roman"/>
          <w:i w:val="0"/>
          <w:iCs w:val="0"/>
          <w:sz w:val="24"/>
          <w:szCs w:val="24"/>
        </w:rPr>
        <w:t>2022</w:t>
      </w:r>
      <w:r w:rsidR="00CA4268" w:rsidRPr="00A536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91438" w:rsidRPr="00A536C9">
        <w:rPr>
          <w:rFonts w:ascii="Times New Roman" w:hAnsi="Times New Roman" w:cs="Times New Roman"/>
          <w:i w:val="0"/>
          <w:iCs w:val="0"/>
          <w:sz w:val="24"/>
          <w:szCs w:val="24"/>
        </w:rPr>
        <w:t>atividades deverão estar consignadas em relatório individual, a ser apresentado no prazo de 15 (quinze) dias após a representação no evento supracitado.</w:t>
      </w:r>
    </w:p>
    <w:p w14:paraId="78A75A01" w14:textId="77777777" w:rsidR="00F85EAA" w:rsidRPr="00F85EAA" w:rsidRDefault="00F85EAA" w:rsidP="00F85EAA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71738AF9" w14:textId="77777777" w:rsidR="00F85EAA" w:rsidRPr="0050331A" w:rsidRDefault="00F85EAA" w:rsidP="00F85EA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52D181F" w14:textId="28E5F51E" w:rsidR="0050331A" w:rsidRPr="00F85EAA" w:rsidRDefault="0050331A" w:rsidP="009C262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Dr. Sebastião Junior Henrique Duarte, </w:t>
      </w:r>
      <w:r w:rsidR="00F159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Fábio Roberto dos Santos </w:t>
      </w:r>
      <w:proofErr w:type="spellStart"/>
      <w:r w:rsidR="00F159F8">
        <w:rPr>
          <w:rFonts w:ascii="Times New Roman" w:hAnsi="Times New Roman" w:cs="Times New Roman"/>
          <w:i w:val="0"/>
          <w:iCs w:val="0"/>
          <w:sz w:val="24"/>
          <w:szCs w:val="24"/>
        </w:rPr>
        <w:t>Hortelan</w:t>
      </w:r>
      <w:proofErr w:type="spellEnd"/>
      <w:r w:rsidR="00F159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Dr. Douglas da Costa Cardoso e </w:t>
      </w:r>
      <w:proofErr w:type="spellStart"/>
      <w:proofErr w:type="gramStart"/>
      <w:r w:rsidR="00F159F8">
        <w:rPr>
          <w:rFonts w:ascii="Times New Roman" w:hAnsi="Times New Roman" w:cs="Times New Roman"/>
          <w:i w:val="0"/>
          <w:iCs w:val="0"/>
          <w:sz w:val="24"/>
          <w:szCs w:val="24"/>
        </w:rPr>
        <w:t>Sr.</w:t>
      </w:r>
      <w:r w:rsidR="00F159F8">
        <w:rPr>
          <w:rFonts w:ascii="Times New Roman" w:hAnsi="Times New Roman" w:cs="Times New Roman"/>
          <w:i w:val="0"/>
          <w:iCs w:val="0"/>
          <w:sz w:val="24"/>
          <w:szCs w:val="24"/>
        </w:rPr>
        <w:t>Bruno</w:t>
      </w:r>
      <w:proofErr w:type="spellEnd"/>
      <w:proofErr w:type="gramEnd"/>
      <w:r w:rsidR="00F159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Arce </w:t>
      </w:r>
      <w:proofErr w:type="spellStart"/>
      <w:r w:rsidR="00F159F8">
        <w:rPr>
          <w:rFonts w:ascii="Times New Roman" w:hAnsi="Times New Roman" w:cs="Times New Roman"/>
          <w:i w:val="0"/>
          <w:iCs w:val="0"/>
          <w:sz w:val="24"/>
          <w:szCs w:val="24"/>
        </w:rPr>
        <w:t>Vaitti</w:t>
      </w:r>
      <w:proofErr w:type="spellEnd"/>
      <w:r w:rsidR="00F159F8" w:rsidRPr="00404ABB">
        <w:rPr>
          <w:rFonts w:ascii="Times New Roman" w:hAnsi="Times New Roman" w:cs="Times New Roman"/>
          <w:sz w:val="24"/>
          <w:szCs w:val="24"/>
        </w:rPr>
        <w:t xml:space="preserve"> </w:t>
      </w:r>
      <w:r w:rsidRPr="00404ABB">
        <w:rPr>
          <w:rFonts w:ascii="Times New Roman" w:hAnsi="Times New Roman" w:cs="Times New Roman"/>
          <w:sz w:val="24"/>
          <w:szCs w:val="24"/>
        </w:rPr>
        <w:t>a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conduzi</w:t>
      </w:r>
      <w:r>
        <w:rPr>
          <w:rFonts w:ascii="Times New Roman" w:hAnsi="Times New Roman" w:cs="Times New Roman"/>
          <w:i w:val="0"/>
          <w:sz w:val="24"/>
          <w:szCs w:val="24"/>
        </w:rPr>
        <w:t>r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o veículo oficial do Coren-MS, </w:t>
      </w:r>
      <w:r>
        <w:rPr>
          <w:rFonts w:ascii="Times New Roman" w:hAnsi="Times New Roman" w:cs="Times New Roman"/>
          <w:i w:val="0"/>
          <w:sz w:val="24"/>
          <w:szCs w:val="24"/>
        </w:rPr>
        <w:t>Chevrolet Onix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placa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QAY-6F39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>, no</w:t>
      </w:r>
      <w:r>
        <w:rPr>
          <w:rFonts w:ascii="Times New Roman" w:hAnsi="Times New Roman" w:cs="Times New Roman"/>
          <w:i w:val="0"/>
          <w:sz w:val="24"/>
          <w:szCs w:val="24"/>
        </w:rPr>
        <w:t>s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dias </w:t>
      </w:r>
      <w:r w:rsidR="00F159F8">
        <w:rPr>
          <w:rFonts w:ascii="Times New Roman" w:hAnsi="Times New Roman" w:cs="Times New Roman"/>
          <w:i w:val="0"/>
          <w:sz w:val="24"/>
          <w:szCs w:val="24"/>
        </w:rPr>
        <w:t>12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e </w:t>
      </w:r>
      <w:r w:rsidR="00F159F8">
        <w:rPr>
          <w:rFonts w:ascii="Times New Roman" w:hAnsi="Times New Roman" w:cs="Times New Roman"/>
          <w:i w:val="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sz w:val="24"/>
          <w:szCs w:val="24"/>
        </w:rPr>
        <w:t>3 de dezembro de 2022.</w:t>
      </w:r>
    </w:p>
    <w:p w14:paraId="18F943C9" w14:textId="77777777" w:rsidR="00F85EAA" w:rsidRPr="00A536C9" w:rsidRDefault="00F85EAA" w:rsidP="00F85EA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BDB904D" w14:textId="6F5F912A" w:rsidR="00E91438" w:rsidRPr="00E91438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Regional, conforme Lei n. 5905/73.</w:t>
      </w:r>
    </w:p>
    <w:p w14:paraId="4050F923" w14:textId="0A9B1A96" w:rsidR="00E91438" w:rsidRPr="00651BFB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A atividade pertence ao centro de custos </w:t>
      </w:r>
      <w:r w:rsidR="00F159F8">
        <w:rPr>
          <w:rFonts w:ascii="Times New Roman" w:hAnsi="Times New Roman" w:cs="Times New Roman"/>
          <w:i w:val="0"/>
          <w:sz w:val="24"/>
          <w:szCs w:val="24"/>
        </w:rPr>
        <w:t>Despesas Administrativas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28BCB4E" w14:textId="77777777"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803407D" w14:textId="4046845E" w:rsidR="000C07BD" w:rsidRDefault="0080334D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159F8">
        <w:rPr>
          <w:rFonts w:ascii="Times New Roman" w:hAnsi="Times New Roman" w:cs="Times New Roman"/>
          <w:i w:val="0"/>
          <w:sz w:val="24"/>
          <w:szCs w:val="24"/>
        </w:rPr>
        <w:t>02</w:t>
      </w:r>
      <w:r w:rsidR="00E9143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159F8">
        <w:rPr>
          <w:rFonts w:ascii="Times New Roman" w:hAnsi="Times New Roman" w:cs="Times New Roman"/>
          <w:i w:val="0"/>
          <w:sz w:val="24"/>
          <w:szCs w:val="24"/>
        </w:rPr>
        <w:t>dez</w:t>
      </w:r>
      <w:r w:rsidR="001D7B6F">
        <w:rPr>
          <w:rFonts w:ascii="Times New Roman" w:hAnsi="Times New Roman" w:cs="Times New Roman"/>
          <w:i w:val="0"/>
          <w:sz w:val="24"/>
          <w:szCs w:val="24"/>
        </w:rPr>
        <w:t>embro</w:t>
      </w:r>
      <w:r w:rsidR="00C36325">
        <w:rPr>
          <w:rFonts w:ascii="Times New Roman" w:hAnsi="Times New Roman" w:cs="Times New Roman"/>
          <w:i w:val="0"/>
          <w:sz w:val="24"/>
          <w:szCs w:val="24"/>
        </w:rPr>
        <w:t xml:space="preserve"> de 2022.</w:t>
      </w:r>
    </w:p>
    <w:p w14:paraId="7EA56CA2" w14:textId="77777777" w:rsidR="00242BB4" w:rsidRPr="002E56DB" w:rsidRDefault="00242BB4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CEB7A08" w14:textId="50CCC1CE" w:rsidR="00144664" w:rsidRPr="005071C6" w:rsidRDefault="00144664" w:rsidP="00A33221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    Sr. Cleberson dos Santos Paião</w:t>
      </w:r>
    </w:p>
    <w:p w14:paraId="70B57080" w14:textId="5A33CC4F" w:rsidR="00144664" w:rsidRPr="00504BD1" w:rsidRDefault="00144664" w:rsidP="00A33221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Tesoureiro</w:t>
      </w:r>
    </w:p>
    <w:p w14:paraId="3DDFFC00" w14:textId="1031CFB0" w:rsidR="00F824B7" w:rsidRPr="00327745" w:rsidRDefault="00144664" w:rsidP="00A33221">
      <w:pPr>
        <w:tabs>
          <w:tab w:val="left" w:pos="3765"/>
        </w:tabs>
        <w:spacing w:after="0" w:line="240" w:lineRule="auto"/>
        <w:jc w:val="center"/>
      </w:pPr>
      <w:r w:rsidRPr="00EC2A40">
        <w:rPr>
          <w:rFonts w:ascii="Times New Roman" w:hAnsi="Times New Roman" w:cs="Times New Roman"/>
          <w:sz w:val="24"/>
          <w:szCs w:val="24"/>
        </w:rPr>
        <w:t>Coren-MS n. 123978</w:t>
      </w:r>
      <w:r w:rsidR="00A33221">
        <w:rPr>
          <w:rFonts w:ascii="Times New Roman" w:hAnsi="Times New Roman" w:cs="Times New Roman"/>
          <w:sz w:val="24"/>
          <w:szCs w:val="24"/>
        </w:rPr>
        <w:t>-ENF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                          Coren-MS n. 546012</w:t>
      </w:r>
      <w:r w:rsidR="00A33221">
        <w:rPr>
          <w:rFonts w:ascii="Times New Roman" w:hAnsi="Times New Roman" w:cs="Times New Roman"/>
          <w:sz w:val="24"/>
          <w:szCs w:val="24"/>
        </w:rPr>
        <w:t>-TE</w:t>
      </w:r>
    </w:p>
    <w:sectPr w:rsidR="00F824B7" w:rsidRPr="00327745" w:rsidSect="00CA4268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81520" w14:textId="77777777"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14:paraId="08079990" w14:textId="77777777"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B876B" w14:textId="77777777" w:rsidR="00A33221" w:rsidRPr="001D0DC6" w:rsidRDefault="00A33221" w:rsidP="00A3322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4356DB21" w14:textId="77777777" w:rsidR="00A33221" w:rsidRPr="001D0DC6" w:rsidRDefault="00A33221" w:rsidP="00A3322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62150DC" w14:textId="77777777" w:rsidR="00A33221" w:rsidRPr="001D0DC6" w:rsidRDefault="00A33221" w:rsidP="00A3322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3AA5DF1" wp14:editId="49E2D6B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E310E1" w14:textId="77777777" w:rsidR="00A33221" w:rsidRDefault="00A33221" w:rsidP="00A3322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AA5DF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E310E1" w14:textId="77777777" w:rsidR="00A33221" w:rsidRDefault="00A33221" w:rsidP="00A3322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27F9E3" w14:textId="77777777" w:rsidR="00A33221" w:rsidRPr="001D0DC6" w:rsidRDefault="00A33221" w:rsidP="00A33221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5AD3DD3B" w14:textId="77777777" w:rsidR="00E45279" w:rsidRDefault="00E4527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36D55" w14:textId="77777777"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14:paraId="43E99AC0" w14:textId="77777777"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04CA1" w14:textId="77777777"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3CD890" wp14:editId="564CEE8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C86D91" w14:textId="77777777" w:rsidR="00E45279" w:rsidRDefault="00E45279" w:rsidP="006F0A1F">
    <w:pPr>
      <w:pStyle w:val="Cabealho"/>
      <w:jc w:val="right"/>
    </w:pPr>
  </w:p>
  <w:p w14:paraId="12202C8B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759944E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29B5CF0" w14:textId="77777777" w:rsidR="00E45279" w:rsidRDefault="00E45279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  <w:p w14:paraId="5D492C8A" w14:textId="77777777" w:rsidR="006F0A1F" w:rsidRDefault="006F0A1F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5B3EA3AA" w14:textId="77777777" w:rsidR="006F0A1F" w:rsidRDefault="006F0A1F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0D19A26D" w14:textId="77777777" w:rsidR="006F0A1F" w:rsidRDefault="006F0A1F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52278515">
    <w:abstractNumId w:val="3"/>
  </w:num>
  <w:num w:numId="2" w16cid:durableId="890266352">
    <w:abstractNumId w:val="4"/>
  </w:num>
  <w:num w:numId="3" w16cid:durableId="2053847752">
    <w:abstractNumId w:val="1"/>
  </w:num>
  <w:num w:numId="4" w16cid:durableId="2080134628">
    <w:abstractNumId w:val="7"/>
  </w:num>
  <w:num w:numId="5" w16cid:durableId="285086998">
    <w:abstractNumId w:val="6"/>
  </w:num>
  <w:num w:numId="6" w16cid:durableId="726298070">
    <w:abstractNumId w:val="8"/>
  </w:num>
  <w:num w:numId="7" w16cid:durableId="1516336456">
    <w:abstractNumId w:val="0"/>
  </w:num>
  <w:num w:numId="8" w16cid:durableId="1545672215">
    <w:abstractNumId w:val="2"/>
  </w:num>
  <w:num w:numId="9" w16cid:durableId="21227224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3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A1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22B8"/>
    <w:rsid w:val="00094E4C"/>
    <w:rsid w:val="000A0BF5"/>
    <w:rsid w:val="000A12B9"/>
    <w:rsid w:val="000A14BD"/>
    <w:rsid w:val="000A390C"/>
    <w:rsid w:val="000A3C9A"/>
    <w:rsid w:val="000A6835"/>
    <w:rsid w:val="000C07BD"/>
    <w:rsid w:val="000C181C"/>
    <w:rsid w:val="000D046E"/>
    <w:rsid w:val="000D7809"/>
    <w:rsid w:val="000D78F0"/>
    <w:rsid w:val="000E2CB1"/>
    <w:rsid w:val="000F06F8"/>
    <w:rsid w:val="000F54DF"/>
    <w:rsid w:val="000F597A"/>
    <w:rsid w:val="000F5E1D"/>
    <w:rsid w:val="000F7DF3"/>
    <w:rsid w:val="00103A38"/>
    <w:rsid w:val="001043C2"/>
    <w:rsid w:val="00105758"/>
    <w:rsid w:val="00106086"/>
    <w:rsid w:val="0010685F"/>
    <w:rsid w:val="00113914"/>
    <w:rsid w:val="001148EA"/>
    <w:rsid w:val="00116948"/>
    <w:rsid w:val="00116B31"/>
    <w:rsid w:val="00120CCF"/>
    <w:rsid w:val="0012200F"/>
    <w:rsid w:val="00123404"/>
    <w:rsid w:val="00130E45"/>
    <w:rsid w:val="00136713"/>
    <w:rsid w:val="00136F3C"/>
    <w:rsid w:val="00136F85"/>
    <w:rsid w:val="00137322"/>
    <w:rsid w:val="001424EE"/>
    <w:rsid w:val="00142CA3"/>
    <w:rsid w:val="00144664"/>
    <w:rsid w:val="00144CC2"/>
    <w:rsid w:val="001458AB"/>
    <w:rsid w:val="00150412"/>
    <w:rsid w:val="00152A59"/>
    <w:rsid w:val="00154395"/>
    <w:rsid w:val="001564FB"/>
    <w:rsid w:val="00161316"/>
    <w:rsid w:val="00162511"/>
    <w:rsid w:val="00163DE6"/>
    <w:rsid w:val="0017206C"/>
    <w:rsid w:val="00173EE1"/>
    <w:rsid w:val="00176727"/>
    <w:rsid w:val="0018203D"/>
    <w:rsid w:val="00184007"/>
    <w:rsid w:val="00185422"/>
    <w:rsid w:val="00187BCF"/>
    <w:rsid w:val="00190DE0"/>
    <w:rsid w:val="001947AF"/>
    <w:rsid w:val="001958FD"/>
    <w:rsid w:val="00197139"/>
    <w:rsid w:val="001A169A"/>
    <w:rsid w:val="001A2C53"/>
    <w:rsid w:val="001A2DC3"/>
    <w:rsid w:val="001A356F"/>
    <w:rsid w:val="001A5040"/>
    <w:rsid w:val="001A55DB"/>
    <w:rsid w:val="001B00C3"/>
    <w:rsid w:val="001B2213"/>
    <w:rsid w:val="001B5A9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D7B6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2BB4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300D"/>
    <w:rsid w:val="00297DD5"/>
    <w:rsid w:val="002B01F6"/>
    <w:rsid w:val="002B09F7"/>
    <w:rsid w:val="002B373B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56DB"/>
    <w:rsid w:val="002F01CF"/>
    <w:rsid w:val="002F1AEE"/>
    <w:rsid w:val="002F2491"/>
    <w:rsid w:val="002F2952"/>
    <w:rsid w:val="002F573D"/>
    <w:rsid w:val="002F663E"/>
    <w:rsid w:val="0030375A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770EE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B7408"/>
    <w:rsid w:val="003C6831"/>
    <w:rsid w:val="003C79E3"/>
    <w:rsid w:val="003D2AE9"/>
    <w:rsid w:val="003E5191"/>
    <w:rsid w:val="003F5BED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28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2F86"/>
    <w:rsid w:val="00453D1A"/>
    <w:rsid w:val="0045776F"/>
    <w:rsid w:val="00457EAE"/>
    <w:rsid w:val="00460206"/>
    <w:rsid w:val="00461A80"/>
    <w:rsid w:val="0046231E"/>
    <w:rsid w:val="004632B7"/>
    <w:rsid w:val="004652C2"/>
    <w:rsid w:val="00465F86"/>
    <w:rsid w:val="00466A0B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02B7"/>
    <w:rsid w:val="005025CD"/>
    <w:rsid w:val="00502C9E"/>
    <w:rsid w:val="0050331A"/>
    <w:rsid w:val="0050579D"/>
    <w:rsid w:val="00506A8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340FE"/>
    <w:rsid w:val="005424A1"/>
    <w:rsid w:val="00543D2E"/>
    <w:rsid w:val="005476DD"/>
    <w:rsid w:val="00547774"/>
    <w:rsid w:val="00547B84"/>
    <w:rsid w:val="00551E06"/>
    <w:rsid w:val="00552A33"/>
    <w:rsid w:val="00554601"/>
    <w:rsid w:val="00557724"/>
    <w:rsid w:val="0056258E"/>
    <w:rsid w:val="0056498B"/>
    <w:rsid w:val="00572F96"/>
    <w:rsid w:val="005737E3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952FB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0CF4"/>
    <w:rsid w:val="006775DD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0A1F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A34"/>
    <w:rsid w:val="007178A5"/>
    <w:rsid w:val="00727DEE"/>
    <w:rsid w:val="00740076"/>
    <w:rsid w:val="00740260"/>
    <w:rsid w:val="007408F4"/>
    <w:rsid w:val="00740B48"/>
    <w:rsid w:val="00750877"/>
    <w:rsid w:val="00752BF5"/>
    <w:rsid w:val="0075416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1A2A"/>
    <w:rsid w:val="007B2015"/>
    <w:rsid w:val="007B357B"/>
    <w:rsid w:val="007B4521"/>
    <w:rsid w:val="007B4C55"/>
    <w:rsid w:val="007C0450"/>
    <w:rsid w:val="007C19A5"/>
    <w:rsid w:val="007C3796"/>
    <w:rsid w:val="007D0CB3"/>
    <w:rsid w:val="007D3127"/>
    <w:rsid w:val="007D34F4"/>
    <w:rsid w:val="007F4FBE"/>
    <w:rsid w:val="007F5000"/>
    <w:rsid w:val="007F7950"/>
    <w:rsid w:val="00801D23"/>
    <w:rsid w:val="0080334D"/>
    <w:rsid w:val="00807BC1"/>
    <w:rsid w:val="00811B10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71050"/>
    <w:rsid w:val="00872F97"/>
    <w:rsid w:val="00873808"/>
    <w:rsid w:val="00880E6A"/>
    <w:rsid w:val="00881A1F"/>
    <w:rsid w:val="008822F7"/>
    <w:rsid w:val="0088610B"/>
    <w:rsid w:val="008904B1"/>
    <w:rsid w:val="00897A29"/>
    <w:rsid w:val="008A181D"/>
    <w:rsid w:val="008A2313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52C7"/>
    <w:rsid w:val="009876E3"/>
    <w:rsid w:val="00990902"/>
    <w:rsid w:val="00992E1E"/>
    <w:rsid w:val="00993EE6"/>
    <w:rsid w:val="00996407"/>
    <w:rsid w:val="009A0B8F"/>
    <w:rsid w:val="009A0BE2"/>
    <w:rsid w:val="009A0C4A"/>
    <w:rsid w:val="009A1800"/>
    <w:rsid w:val="009A2F7F"/>
    <w:rsid w:val="009A2FF6"/>
    <w:rsid w:val="009A65D5"/>
    <w:rsid w:val="009B23C0"/>
    <w:rsid w:val="009B57BE"/>
    <w:rsid w:val="009B6B6A"/>
    <w:rsid w:val="009C2800"/>
    <w:rsid w:val="009C34A1"/>
    <w:rsid w:val="009C3811"/>
    <w:rsid w:val="009D573A"/>
    <w:rsid w:val="009E3B0A"/>
    <w:rsid w:val="009E40FE"/>
    <w:rsid w:val="009E50F9"/>
    <w:rsid w:val="009E7902"/>
    <w:rsid w:val="009F157C"/>
    <w:rsid w:val="009F23F9"/>
    <w:rsid w:val="009F3107"/>
    <w:rsid w:val="00A002B3"/>
    <w:rsid w:val="00A00697"/>
    <w:rsid w:val="00A05D9F"/>
    <w:rsid w:val="00A069A3"/>
    <w:rsid w:val="00A103E2"/>
    <w:rsid w:val="00A13D61"/>
    <w:rsid w:val="00A14C1B"/>
    <w:rsid w:val="00A15830"/>
    <w:rsid w:val="00A22464"/>
    <w:rsid w:val="00A25768"/>
    <w:rsid w:val="00A26659"/>
    <w:rsid w:val="00A33221"/>
    <w:rsid w:val="00A33741"/>
    <w:rsid w:val="00A37DEA"/>
    <w:rsid w:val="00A4004C"/>
    <w:rsid w:val="00A40C4C"/>
    <w:rsid w:val="00A4760D"/>
    <w:rsid w:val="00A47B62"/>
    <w:rsid w:val="00A536C9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3302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109B"/>
    <w:rsid w:val="00B354E1"/>
    <w:rsid w:val="00B37AC4"/>
    <w:rsid w:val="00B40BC3"/>
    <w:rsid w:val="00B42A1B"/>
    <w:rsid w:val="00B43D4D"/>
    <w:rsid w:val="00B45ED0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A4528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2EAB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9D8"/>
    <w:rsid w:val="00C34C57"/>
    <w:rsid w:val="00C35636"/>
    <w:rsid w:val="00C36325"/>
    <w:rsid w:val="00C36EFC"/>
    <w:rsid w:val="00C4262C"/>
    <w:rsid w:val="00C43995"/>
    <w:rsid w:val="00C442DD"/>
    <w:rsid w:val="00C50A16"/>
    <w:rsid w:val="00C50E79"/>
    <w:rsid w:val="00C51793"/>
    <w:rsid w:val="00C52188"/>
    <w:rsid w:val="00C54CBA"/>
    <w:rsid w:val="00C55BF3"/>
    <w:rsid w:val="00C55DBA"/>
    <w:rsid w:val="00C5631B"/>
    <w:rsid w:val="00C57BE2"/>
    <w:rsid w:val="00C61116"/>
    <w:rsid w:val="00C657C6"/>
    <w:rsid w:val="00C70FFD"/>
    <w:rsid w:val="00C74C86"/>
    <w:rsid w:val="00C81E7E"/>
    <w:rsid w:val="00C84806"/>
    <w:rsid w:val="00C857A8"/>
    <w:rsid w:val="00C86D93"/>
    <w:rsid w:val="00C95273"/>
    <w:rsid w:val="00C95B5D"/>
    <w:rsid w:val="00CA21F3"/>
    <w:rsid w:val="00CA3E41"/>
    <w:rsid w:val="00CA4268"/>
    <w:rsid w:val="00CB2283"/>
    <w:rsid w:val="00CC1FF9"/>
    <w:rsid w:val="00CC6766"/>
    <w:rsid w:val="00CE479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27CE8"/>
    <w:rsid w:val="00D31809"/>
    <w:rsid w:val="00D32D43"/>
    <w:rsid w:val="00D40172"/>
    <w:rsid w:val="00D4343D"/>
    <w:rsid w:val="00D46A37"/>
    <w:rsid w:val="00D4722E"/>
    <w:rsid w:val="00D5255A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17EB"/>
    <w:rsid w:val="00D84C73"/>
    <w:rsid w:val="00D85263"/>
    <w:rsid w:val="00D90544"/>
    <w:rsid w:val="00D91412"/>
    <w:rsid w:val="00D936CD"/>
    <w:rsid w:val="00D95191"/>
    <w:rsid w:val="00D9708F"/>
    <w:rsid w:val="00DA1217"/>
    <w:rsid w:val="00DA774D"/>
    <w:rsid w:val="00DA78B7"/>
    <w:rsid w:val="00DB0C3A"/>
    <w:rsid w:val="00DB144F"/>
    <w:rsid w:val="00DB1F39"/>
    <w:rsid w:val="00DB3D8B"/>
    <w:rsid w:val="00DB4068"/>
    <w:rsid w:val="00DB4B0A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5B5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34827"/>
    <w:rsid w:val="00E412AE"/>
    <w:rsid w:val="00E45279"/>
    <w:rsid w:val="00E45B8B"/>
    <w:rsid w:val="00E46D48"/>
    <w:rsid w:val="00E530C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1438"/>
    <w:rsid w:val="00E925CC"/>
    <w:rsid w:val="00E94585"/>
    <w:rsid w:val="00EA2049"/>
    <w:rsid w:val="00EA4EA7"/>
    <w:rsid w:val="00EB010F"/>
    <w:rsid w:val="00EB13EA"/>
    <w:rsid w:val="00EB41C3"/>
    <w:rsid w:val="00EC7BB8"/>
    <w:rsid w:val="00ED2656"/>
    <w:rsid w:val="00ED2785"/>
    <w:rsid w:val="00ED4163"/>
    <w:rsid w:val="00ED4CA6"/>
    <w:rsid w:val="00ED76A6"/>
    <w:rsid w:val="00EE421F"/>
    <w:rsid w:val="00EF1FE9"/>
    <w:rsid w:val="00EF4963"/>
    <w:rsid w:val="00EF592D"/>
    <w:rsid w:val="00EF7480"/>
    <w:rsid w:val="00F0475C"/>
    <w:rsid w:val="00F1232C"/>
    <w:rsid w:val="00F159F8"/>
    <w:rsid w:val="00F20E9E"/>
    <w:rsid w:val="00F222A9"/>
    <w:rsid w:val="00F2415C"/>
    <w:rsid w:val="00F27B85"/>
    <w:rsid w:val="00F32DDC"/>
    <w:rsid w:val="00F355C9"/>
    <w:rsid w:val="00F36324"/>
    <w:rsid w:val="00F40E8C"/>
    <w:rsid w:val="00F43F0B"/>
    <w:rsid w:val="00F4535C"/>
    <w:rsid w:val="00F4714D"/>
    <w:rsid w:val="00F47881"/>
    <w:rsid w:val="00F479CE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2724"/>
    <w:rsid w:val="00F82B1E"/>
    <w:rsid w:val="00F835A9"/>
    <w:rsid w:val="00F84C9D"/>
    <w:rsid w:val="00F85EAA"/>
    <w:rsid w:val="00F910CE"/>
    <w:rsid w:val="00F945CE"/>
    <w:rsid w:val="00F9586E"/>
    <w:rsid w:val="00FA2045"/>
    <w:rsid w:val="00FA259F"/>
    <w:rsid w:val="00FA483D"/>
    <w:rsid w:val="00FB07DC"/>
    <w:rsid w:val="00FB0CC2"/>
    <w:rsid w:val="00FB1AB5"/>
    <w:rsid w:val="00FB1D70"/>
    <w:rsid w:val="00FB1DE2"/>
    <w:rsid w:val="00FB2BD7"/>
    <w:rsid w:val="00FB354B"/>
    <w:rsid w:val="00FB419C"/>
    <w:rsid w:val="00FB4F53"/>
    <w:rsid w:val="00FB5B23"/>
    <w:rsid w:val="00FB787C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3233"/>
    <o:shapelayout v:ext="edit">
      <o:idmap v:ext="edit" data="1"/>
    </o:shapelayout>
  </w:shapeDefaults>
  <w:decimalSymbol w:val=","/>
  <w:listSeparator w:val=";"/>
  <w14:docId w14:val="17076041"/>
  <w15:docId w15:val="{879B318D-AE6B-4CDD-91D1-257412F7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2D461-E46C-4427-AE1B-A64DADB98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337</Words>
  <Characters>1834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2167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Moraes Fernandes Paiva</cp:lastModifiedBy>
  <cp:revision>2</cp:revision>
  <cp:lastPrinted>2019-11-26T14:46:00Z</cp:lastPrinted>
  <dcterms:created xsi:type="dcterms:W3CDTF">2022-12-02T21:12:00Z</dcterms:created>
  <dcterms:modified xsi:type="dcterms:W3CDTF">2022-12-02T21:12:00Z</dcterms:modified>
</cp:coreProperties>
</file>