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35BF1">
        <w:rPr>
          <w:b/>
          <w:caps/>
          <w:sz w:val="24"/>
          <w:szCs w:val="24"/>
        </w:rPr>
        <w:t>697</w:t>
      </w:r>
      <w:r w:rsidRPr="00113914">
        <w:rPr>
          <w:b/>
          <w:caps/>
          <w:sz w:val="24"/>
          <w:szCs w:val="24"/>
        </w:rPr>
        <w:t xml:space="preserve"> de </w:t>
      </w:r>
      <w:r w:rsidR="00E35BF1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E35BF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>o</w:t>
      </w:r>
      <w:r w:rsidR="00E35BF1">
        <w:rPr>
          <w:rFonts w:ascii="Times New Roman" w:hAnsi="Times New Roman" w:cs="Times New Roman"/>
          <w:sz w:val="24"/>
          <w:szCs w:val="24"/>
        </w:rPr>
        <w:t xml:space="preserve"> ofício circular Cofen n. 0172/2019, convite para o Lançamento da edição especial da revista Ciências e Saúde Coletiva “Sistemas de Saúde e Trabalho: desafios da Enfermagem” no dia 03 de dezembro de 2019, no Escritório do Cofen, no Rio de Janeiro-RJ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279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BF1" w:rsidRPr="00E35BF1">
        <w:rPr>
          <w:rFonts w:ascii="Times New Roman" w:hAnsi="Times New Roman" w:cs="Times New Roman"/>
          <w:i w:val="0"/>
          <w:iCs w:val="0"/>
          <w:sz w:val="24"/>
          <w:szCs w:val="24"/>
        </w:rPr>
        <w:t>Lançamento da edição especial da revista Ciências e Saúde Coletiva “Sistemas de Saúde e Trabalho: desafios da Enfermagem” no dia 03 de dezembro de 2019</w:t>
      </w:r>
      <w:r w:rsidR="00E35B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BF1">
        <w:rPr>
          <w:rFonts w:ascii="Times New Roman" w:hAnsi="Times New Roman" w:cs="Times New Roman"/>
          <w:i w:val="0"/>
          <w:iCs w:val="0"/>
          <w:sz w:val="24"/>
          <w:szCs w:val="24"/>
        </w:rPr>
        <w:t>no Rio de Janeiro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/RJ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327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B904C6">
        <w:rPr>
          <w:rFonts w:ascii="Times New Roman" w:hAnsi="Times New Roman" w:cs="Times New Roman"/>
          <w:i w:val="0"/>
          <w:iCs w:val="0"/>
          <w:sz w:val="24"/>
          <w:szCs w:val="24"/>
        </w:rPr>
        <w:t>su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</w:t>
      </w:r>
      <w:r w:rsidR="00B904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B904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 evento encerrará no final da tarde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904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3BB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bookmarkStart w:id="0" w:name="_GoBack"/>
      <w:bookmarkEnd w:id="0"/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aérea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que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atividade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3BB5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3BB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B0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131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79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2658"/>
    <w:rsid w:val="00B86210"/>
    <w:rsid w:val="00B86480"/>
    <w:rsid w:val="00B86FBD"/>
    <w:rsid w:val="00B904C6"/>
    <w:rsid w:val="00B952EF"/>
    <w:rsid w:val="00BB083A"/>
    <w:rsid w:val="00BB3B12"/>
    <w:rsid w:val="00BB4D0A"/>
    <w:rsid w:val="00BB54A4"/>
    <w:rsid w:val="00BB7E22"/>
    <w:rsid w:val="00BC2A2E"/>
    <w:rsid w:val="00BC3BB5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A0C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5BF1"/>
    <w:rsid w:val="00E3768F"/>
    <w:rsid w:val="00E412A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7AA0B8B1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D32C-1C16-4058-96D0-6F192AB2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2019-11-27T19:48:00Z</cp:lastPrinted>
  <dcterms:created xsi:type="dcterms:W3CDTF">2019-11-27T19:44:00Z</dcterms:created>
  <dcterms:modified xsi:type="dcterms:W3CDTF">2019-11-27T19:49:00Z</dcterms:modified>
</cp:coreProperties>
</file>