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F17096">
        <w:rPr>
          <w:b/>
          <w:caps/>
          <w:sz w:val="24"/>
          <w:szCs w:val="24"/>
        </w:rPr>
        <w:t>719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F17096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F17096">
        <w:rPr>
          <w:b/>
          <w:caps/>
          <w:sz w:val="24"/>
          <w:szCs w:val="24"/>
        </w:rPr>
        <w:t>dezembo</w:t>
      </w:r>
      <w:r w:rsidR="007C458F">
        <w:rPr>
          <w:b/>
          <w:caps/>
          <w:sz w:val="24"/>
          <w:szCs w:val="24"/>
        </w:rPr>
        <w:t xml:space="preserve"> de 201</w:t>
      </w:r>
      <w:r w:rsidR="002867E3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F17096">
        <w:rPr>
          <w:rFonts w:ascii="Times New Roman" w:hAnsi="Times New Roman" w:cs="Times New Roman"/>
          <w:sz w:val="24"/>
          <w:szCs w:val="24"/>
        </w:rPr>
        <w:t>75/</w:t>
      </w:r>
      <w:r w:rsidR="007475DA">
        <w:rPr>
          <w:rFonts w:ascii="Times New Roman" w:hAnsi="Times New Roman" w:cs="Times New Roman"/>
          <w:sz w:val="24"/>
          <w:szCs w:val="24"/>
        </w:rPr>
        <w:t>2019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F17096">
        <w:rPr>
          <w:rFonts w:ascii="Times New Roman" w:hAnsi="Times New Roman" w:cs="Times New Roman"/>
          <w:sz w:val="24"/>
          <w:szCs w:val="24"/>
        </w:rPr>
        <w:t xml:space="preserve">Conselho Municipal </w:t>
      </w:r>
      <w:r w:rsidR="000D72E4">
        <w:rPr>
          <w:rFonts w:ascii="Times New Roman" w:hAnsi="Times New Roman" w:cs="Times New Roman"/>
          <w:sz w:val="24"/>
          <w:szCs w:val="24"/>
        </w:rPr>
        <w:t>de Saúde</w:t>
      </w:r>
      <w:r w:rsidR="00F17096">
        <w:rPr>
          <w:rFonts w:ascii="Times New Roman" w:hAnsi="Times New Roman" w:cs="Times New Roman"/>
          <w:sz w:val="24"/>
          <w:szCs w:val="24"/>
        </w:rPr>
        <w:t xml:space="preserve"> de Nova Andradina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Dra. Rubiana </w:t>
      </w:r>
      <w:proofErr w:type="spellStart"/>
      <w:r w:rsidR="00C64DBA">
        <w:rPr>
          <w:rFonts w:ascii="Times New Roman" w:hAnsi="Times New Roman" w:cs="Times New Roman"/>
          <w:i w:val="0"/>
          <w:sz w:val="24"/>
          <w:szCs w:val="24"/>
        </w:rPr>
        <w:t>Gambarim</w:t>
      </w:r>
      <w:proofErr w:type="spellEnd"/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Santos, Coren-MS n. 169241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885D5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D55">
        <w:rPr>
          <w:rFonts w:ascii="Times New Roman" w:hAnsi="Times New Roman" w:cs="Times New Roman"/>
          <w:i w:val="0"/>
          <w:sz w:val="24"/>
          <w:szCs w:val="24"/>
        </w:rPr>
        <w:t xml:space="preserve">Fórum dos Trabalhadores em Saúde de Nova Andradina – FMTSNA/MS,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como “Titular”, e </w:t>
      </w:r>
      <w:r w:rsidR="00F17096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F17096">
        <w:rPr>
          <w:rFonts w:ascii="Times New Roman" w:hAnsi="Times New Roman" w:cs="Times New Roman"/>
          <w:i w:val="0"/>
          <w:sz w:val="24"/>
          <w:szCs w:val="24"/>
        </w:rPr>
        <w:t>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Enferm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ei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r</w:t>
      </w:r>
      <w:r w:rsidR="00F17096">
        <w:rPr>
          <w:rFonts w:ascii="Times New Roman" w:hAnsi="Times New Roman" w:cs="Times New Roman"/>
          <w:i w:val="0"/>
          <w:sz w:val="24"/>
          <w:szCs w:val="24"/>
        </w:rPr>
        <w:t>a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proofErr w:type="spellStart"/>
      <w:r w:rsidR="00C64DBA">
        <w:rPr>
          <w:rFonts w:ascii="Times New Roman" w:hAnsi="Times New Roman" w:cs="Times New Roman"/>
          <w:i w:val="0"/>
          <w:sz w:val="24"/>
          <w:szCs w:val="24"/>
        </w:rPr>
        <w:t>Blacia</w:t>
      </w:r>
      <w:proofErr w:type="spellEnd"/>
      <w:r w:rsidR="00C64DBA">
        <w:rPr>
          <w:rFonts w:ascii="Times New Roman" w:hAnsi="Times New Roman" w:cs="Times New Roman"/>
          <w:i w:val="0"/>
          <w:sz w:val="24"/>
          <w:szCs w:val="24"/>
        </w:rPr>
        <w:t xml:space="preserve"> Mara Leiva Constâncio, Coren-MS n. 118703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  <w:bookmarkStart w:id="0" w:name="_GoBack"/>
      <w:bookmarkEnd w:id="0"/>
    </w:p>
    <w:p w:rsidR="00267080" w:rsidRPr="00C933C8" w:rsidRDefault="00885D55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as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jus a 1 (um) auxílio representação, cujas atividades deverão estar consignadas em relatório individual de eventos e atividades externas a Sede e Subseção do Coren-MS,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5D55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5D55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C12F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A3688" w:rsidRDefault="00DA3688" w:rsidP="002F663E">
    <w:pPr>
      <w:pStyle w:val="Cabealho"/>
    </w:pPr>
  </w:p>
  <w:p w:rsidR="00DA3688" w:rsidRDefault="00DA3688" w:rsidP="002F663E">
    <w:pPr>
      <w:pStyle w:val="Cabealho"/>
      <w:jc w:val="center"/>
    </w:pPr>
  </w:p>
  <w:p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5D55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64D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17096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1BA286C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675D-8F4B-4B09-9DD6-54398A01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4</cp:revision>
  <cp:lastPrinted>2018-08-21T19:27:00Z</cp:lastPrinted>
  <dcterms:created xsi:type="dcterms:W3CDTF">2019-11-25T14:35:00Z</dcterms:created>
  <dcterms:modified xsi:type="dcterms:W3CDTF">2019-12-06T19:14:00Z</dcterms:modified>
</cp:coreProperties>
</file>