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ACA2" w14:textId="77777777" w:rsidR="0007480F" w:rsidRDefault="0007480F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617959FA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</w:t>
      </w:r>
      <w:r w:rsidR="00C424A5">
        <w:rPr>
          <w:b/>
          <w:caps/>
          <w:sz w:val="24"/>
          <w:szCs w:val="24"/>
        </w:rPr>
        <w:t>0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424A5">
        <w:rPr>
          <w:b/>
          <w:caps/>
          <w:sz w:val="24"/>
          <w:szCs w:val="24"/>
        </w:rPr>
        <w:t>7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</w:t>
      </w:r>
      <w:r w:rsidR="00C424A5">
        <w:rPr>
          <w:b/>
          <w:caps/>
          <w:sz w:val="24"/>
          <w:szCs w:val="24"/>
        </w:rPr>
        <w:t>5</w:t>
      </w:r>
    </w:p>
    <w:p w14:paraId="474FF511" w14:textId="77777777" w:rsidR="0007480F" w:rsidRDefault="0007480F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5D9D6DD4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82F87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074DB65" w14:textId="77777777" w:rsidR="0007480F" w:rsidRPr="006F3E9A" w:rsidRDefault="0007480F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644C872" w14:textId="0383E214" w:rsidR="00C424A5" w:rsidRDefault="00415E1D" w:rsidP="00C424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4A5">
        <w:rPr>
          <w:rFonts w:ascii="Times New Roman" w:hAnsi="Times New Roman" w:cs="Times New Roman"/>
          <w:sz w:val="24"/>
          <w:szCs w:val="24"/>
        </w:rPr>
        <w:t xml:space="preserve">a convocação para a 524ª Reunião Ordinária de Plenário, descentralizada, a ser realizada </w:t>
      </w:r>
      <w:r w:rsidR="00C424A5" w:rsidRPr="00CD00AC">
        <w:rPr>
          <w:rFonts w:ascii="Times New Roman" w:hAnsi="Times New Roman" w:cs="Times New Roman"/>
          <w:sz w:val="24"/>
          <w:szCs w:val="24"/>
        </w:rPr>
        <w:t>na subseção do Coren, em Dourados-MS</w:t>
      </w:r>
      <w:r w:rsidR="00C424A5">
        <w:rPr>
          <w:rFonts w:ascii="Times New Roman" w:hAnsi="Times New Roman" w:cs="Times New Roman"/>
          <w:sz w:val="24"/>
          <w:szCs w:val="24"/>
        </w:rPr>
        <w:t xml:space="preserve">, nos dias 27 e 28 de novembro de 2025, </w:t>
      </w:r>
      <w:r w:rsidR="00C424A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5A389CE" w14:textId="77777777" w:rsidR="0007480F" w:rsidRPr="00C51793" w:rsidRDefault="0007480F" w:rsidP="00C424A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4DC5C3" w14:textId="01A000DE" w:rsidR="007E2A4F" w:rsidRPr="007E2A4F" w:rsidRDefault="007E2A4F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175263-ENF, a realizar a 524ª Reunião Ordinária de Plenári</w:t>
      </w:r>
      <w:r w:rsidR="0074763D">
        <w:rPr>
          <w:rFonts w:ascii="Times New Roman" w:hAnsi="Times New Roman" w:cs="Times New Roman"/>
          <w:i w:val="0"/>
          <w:iCs w:val="0"/>
          <w:sz w:val="24"/>
          <w:szCs w:val="24"/>
        </w:rPr>
        <w:t>a, descentralizada, a ser realizada nos dias 27 e 28 de novembro de 2025, na subseção do Coren, em Dourados/MS</w:t>
      </w:r>
    </w:p>
    <w:p w14:paraId="1ABFEB5E" w14:textId="341236DA" w:rsidR="00415E1D" w:rsidRPr="0007480F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 Sr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Dayse Aparecida Clemente,</w:t>
      </w:r>
      <w:r w:rsidR="007E1DB2" w:rsidRPr="007E1D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sz w:val="24"/>
          <w:szCs w:val="24"/>
        </w:rPr>
        <w:t>Coren-MS n. 11084-TE,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6227811"/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070C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70C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070C1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F070C1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070C1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187966-TE</w:t>
      </w:r>
      <w:bookmarkEnd w:id="0"/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7AAD" w:rsidRPr="00417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Silva. </w:t>
      </w:r>
      <w:r w:rsidR="00417AAD"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417AAD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417AAD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417AAD" w:rsidRPr="00C57770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417AAD">
        <w:rPr>
          <w:rFonts w:ascii="Times New Roman" w:hAnsi="Times New Roman" w:cs="Times New Roman"/>
          <w:i w:val="0"/>
          <w:sz w:val="24"/>
          <w:szCs w:val="24"/>
        </w:rPr>
        <w:t>-</w:t>
      </w:r>
      <w:r w:rsidR="00417AAD" w:rsidRPr="00C57770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63D">
        <w:rPr>
          <w:rFonts w:ascii="Times New Roman" w:hAnsi="Times New Roman" w:cs="Times New Roman"/>
          <w:i w:val="0"/>
          <w:sz w:val="24"/>
          <w:szCs w:val="24"/>
        </w:rPr>
        <w:t>,</w:t>
      </w:r>
      <w:r w:rsidR="00417A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52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Plenária, descentralizada, a ser realizada nos dias 2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subseção do Coren, em 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65E75E68" w14:textId="77777777" w:rsidR="0007480F" w:rsidRPr="007E1DB2" w:rsidRDefault="0007480F" w:rsidP="000748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73C9D600" w:rsidR="00FC1C06" w:rsidRPr="0074763D" w:rsidRDefault="00F2124F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s Conselheiras Sra. Dayse Aparecida Clemente, S</w:t>
      </w:r>
      <w:r w:rsidR="00417AAD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AAD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17AAD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7476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0748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43461D" w14:textId="77777777" w:rsidR="0074763D" w:rsidRPr="0074763D" w:rsidRDefault="0074763D" w:rsidP="0074763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261790" w14:textId="27F2196F" w:rsidR="0074763D" w:rsidRPr="0074763D" w:rsidRDefault="0074763D" w:rsidP="007476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Presidente Dr. Leandro Afonso Rabelo Dias,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(considerando que estará coberto de diárias, conforme Portaria n. 574/25, viagem Goiânia/GO),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 de novembro, a ida ocorrerá no dia 26 de novembro,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ocorrerá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de novembro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DA1F799" w14:textId="77777777" w:rsidR="0007480F" w:rsidRPr="007E54E4" w:rsidRDefault="0007480F" w:rsidP="000748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56B3A191" w:rsidR="004E3AE5" w:rsidRPr="00B014BD" w:rsidRDefault="0074763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e a</w:t>
      </w:r>
      <w:r w:rsidR="00417AAD">
        <w:rPr>
          <w:rFonts w:ascii="Times New Roman" w:hAnsi="Times New Roman" w:cs="Times New Roman"/>
          <w:i w:val="0"/>
          <w:iCs w:val="0"/>
          <w:sz w:val="24"/>
          <w:szCs w:val="24"/>
        </w:rPr>
        <w:t>s Conselheiras farão a viagem em carro particular.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A25FC6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</w:t>
      </w:r>
      <w:r w:rsidR="00417AAD">
        <w:rPr>
          <w:rFonts w:ascii="Times New Roman" w:hAnsi="Times New Roman" w:cs="Times New Roman"/>
          <w:i w:val="0"/>
          <w:sz w:val="24"/>
          <w:szCs w:val="24"/>
        </w:rPr>
        <w:t>7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7AAD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3F6EB7" w14:textId="77777777" w:rsidR="0007480F" w:rsidRDefault="0007480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D8A113" w14:textId="77777777" w:rsidR="00D93695" w:rsidRDefault="00D93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3FCB59" w14:textId="77777777" w:rsidR="0007480F" w:rsidRDefault="0007480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921AD" w14:textId="77777777" w:rsidR="00D93695" w:rsidRPr="00AB5020" w:rsidRDefault="00D93695" w:rsidP="00D9369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                              Dra. Virna Liza Pereira Chaves Hildebrand</w:t>
      </w:r>
    </w:p>
    <w:p w14:paraId="3DFDB5FA" w14:textId="77777777" w:rsidR="00D93695" w:rsidRPr="00AB5020" w:rsidRDefault="00D93695" w:rsidP="00D9369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Tesoureiro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Secretária</w:t>
      </w:r>
    </w:p>
    <w:p w14:paraId="493B0047" w14:textId="77777777" w:rsidR="00D93695" w:rsidRPr="00E456FA" w:rsidRDefault="00D93695" w:rsidP="00D9369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219665-TE                                                 Coren-MS n. 96606-ENF</w:t>
      </w:r>
    </w:p>
    <w:p w14:paraId="7C03A05B" w14:textId="77777777" w:rsidR="00F82F87" w:rsidRDefault="00F82F8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80F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777D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E74A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17AA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15A7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485C"/>
    <w:rsid w:val="00740076"/>
    <w:rsid w:val="007408F4"/>
    <w:rsid w:val="00740B48"/>
    <w:rsid w:val="0074763D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E1E"/>
    <w:rsid w:val="007D0CB3"/>
    <w:rsid w:val="007D3127"/>
    <w:rsid w:val="007E09EF"/>
    <w:rsid w:val="007E1DB2"/>
    <w:rsid w:val="007E2A4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E7530"/>
    <w:rsid w:val="008F148B"/>
    <w:rsid w:val="008F30BF"/>
    <w:rsid w:val="008F681C"/>
    <w:rsid w:val="008F6D62"/>
    <w:rsid w:val="008F71FD"/>
    <w:rsid w:val="008F75A0"/>
    <w:rsid w:val="00902C05"/>
    <w:rsid w:val="00906DE3"/>
    <w:rsid w:val="009079BE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35848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7EE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4A5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95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62A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2EF5"/>
    <w:rsid w:val="00F20E9E"/>
    <w:rsid w:val="00F2124F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2F8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032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2025-11-26T21:32:00Z</cp:lastPrinted>
  <dcterms:created xsi:type="dcterms:W3CDTF">2025-11-17T21:01:00Z</dcterms:created>
  <dcterms:modified xsi:type="dcterms:W3CDTF">2025-11-26T21:32:00Z</dcterms:modified>
</cp:coreProperties>
</file>