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F7926D6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1DB">
        <w:rPr>
          <w:b/>
          <w:caps/>
          <w:sz w:val="24"/>
          <w:szCs w:val="24"/>
        </w:rPr>
        <w:t>5</w:t>
      </w:r>
      <w:r w:rsidR="006A1E26">
        <w:rPr>
          <w:b/>
          <w:caps/>
          <w:sz w:val="24"/>
          <w:szCs w:val="24"/>
        </w:rPr>
        <w:t>98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A1E26">
        <w:rPr>
          <w:b/>
          <w:caps/>
          <w:sz w:val="24"/>
          <w:szCs w:val="24"/>
        </w:rPr>
        <w:t>24</w:t>
      </w:r>
      <w:r w:rsidR="00F621DB">
        <w:rPr>
          <w:b/>
          <w:caps/>
          <w:sz w:val="24"/>
          <w:szCs w:val="24"/>
        </w:rPr>
        <w:t xml:space="preserve"> de </w:t>
      </w:r>
      <w:r w:rsidR="006A1E26">
        <w:rPr>
          <w:b/>
          <w:caps/>
          <w:sz w:val="24"/>
          <w:szCs w:val="24"/>
        </w:rPr>
        <w:t>novembro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2025</w:t>
      </w:r>
    </w:p>
    <w:p w14:paraId="63CC46A0" w14:textId="77777777" w:rsidR="00F621DB" w:rsidRPr="00F621DB" w:rsidRDefault="00F621DB" w:rsidP="00F621DB">
      <w:pPr>
        <w:rPr>
          <w:lang w:eastAsia="pt-BR"/>
        </w:rPr>
      </w:pP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5B61D01" w14:textId="6683AFB7" w:rsidR="00F621DB" w:rsidRPr="007A37F0" w:rsidRDefault="007A37F0" w:rsidP="00F621DB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65EC88BC" w14:textId="7A41D481" w:rsidR="006A1E26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A1E26">
        <w:rPr>
          <w:rFonts w:ascii="Times New Roman" w:hAnsi="Times New Roman" w:cs="Times New Roman"/>
          <w:sz w:val="24"/>
          <w:szCs w:val="24"/>
        </w:rPr>
        <w:t>9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F621DB">
        <w:rPr>
          <w:rFonts w:ascii="Times New Roman" w:hAnsi="Times New Roman" w:cs="Times New Roman"/>
          <w:sz w:val="24"/>
          <w:szCs w:val="24"/>
        </w:rPr>
        <w:t>0</w:t>
      </w:r>
      <w:r w:rsidR="006A1E26">
        <w:rPr>
          <w:rFonts w:ascii="Times New Roman" w:hAnsi="Times New Roman" w:cs="Times New Roman"/>
          <w:sz w:val="24"/>
          <w:szCs w:val="24"/>
        </w:rPr>
        <w:t>1</w:t>
      </w:r>
      <w:r w:rsidR="00117320">
        <w:rPr>
          <w:rFonts w:ascii="Times New Roman" w:hAnsi="Times New Roman" w:cs="Times New Roman"/>
          <w:sz w:val="24"/>
          <w:szCs w:val="24"/>
        </w:rPr>
        <w:t xml:space="preserve"> de </w:t>
      </w:r>
      <w:r w:rsidR="006A1E26">
        <w:rPr>
          <w:rFonts w:ascii="Times New Roman" w:hAnsi="Times New Roman" w:cs="Times New Roman"/>
          <w:sz w:val="24"/>
          <w:szCs w:val="24"/>
        </w:rPr>
        <w:t>dez</w:t>
      </w:r>
      <w:r w:rsidR="00F621DB">
        <w:rPr>
          <w:rFonts w:ascii="Times New Roman" w:hAnsi="Times New Roman" w:cs="Times New Roman"/>
          <w:sz w:val="24"/>
          <w:szCs w:val="24"/>
        </w:rPr>
        <w:t>embro</w:t>
      </w:r>
      <w:r w:rsidR="00117320">
        <w:rPr>
          <w:rFonts w:ascii="Times New Roman" w:hAnsi="Times New Roman" w:cs="Times New Roman"/>
          <w:sz w:val="24"/>
          <w:szCs w:val="24"/>
        </w:rPr>
        <w:t xml:space="preserve"> de 2025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594A80">
        <w:rPr>
          <w:rFonts w:ascii="Times New Roman" w:hAnsi="Times New Roman" w:cs="Times New Roman"/>
          <w:sz w:val="24"/>
          <w:szCs w:val="24"/>
        </w:rPr>
        <w:t>das 08:00h às 17:00</w:t>
      </w:r>
      <w:r w:rsidR="007A37F0"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>/MS</w:t>
      </w:r>
      <w:r w:rsidR="006A1E26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57BA9098" w14:textId="4A824B6E" w:rsidR="00256307" w:rsidRDefault="006A1E26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54C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354C1">
        <w:rPr>
          <w:rFonts w:ascii="Times New Roman" w:hAnsi="Times New Roman" w:cs="Times New Roman"/>
          <w:sz w:val="24"/>
          <w:szCs w:val="24"/>
        </w:rPr>
        <w:t xml:space="preserve"> a realização do 1º Seminário Administrativo do Centro-Oeste, a ser realizado no período de 02 a 04 de dezembro de 2025, em Caldas Novas – Goiá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3A962660" w14:textId="77777777" w:rsidR="00F621DB" w:rsidRDefault="00F621DB" w:rsidP="00F62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55B6FEF1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1351CE">
        <w:rPr>
          <w:rFonts w:ascii="Times New Roman" w:hAnsi="Times New Roman" w:cs="Times New Roman"/>
          <w:i w:val="0"/>
          <w:sz w:val="24"/>
          <w:szCs w:val="24"/>
        </w:rPr>
        <w:t>,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Plenarinho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das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08:00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horas</w:t>
      </w:r>
      <w:r w:rsidR="005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BF6917" w14:textId="40F556A1" w:rsidR="001351CE" w:rsidRDefault="001351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Wilson </w:t>
      </w:r>
      <w:r w:rsidRPr="006834F8">
        <w:rPr>
          <w:rFonts w:ascii="Times New Roman" w:hAnsi="Times New Roman" w:cs="Times New Roman"/>
          <w:i w:val="0"/>
          <w:sz w:val="24"/>
          <w:szCs w:val="24"/>
        </w:rPr>
        <w:t>Brum Trindade Júnior, Coren-MS n. 116366-EN</w:t>
      </w:r>
      <w:r>
        <w:rPr>
          <w:rFonts w:ascii="Times New Roman" w:hAnsi="Times New Roman" w:cs="Times New Roman"/>
          <w:i w:val="0"/>
          <w:sz w:val="24"/>
          <w:szCs w:val="24"/>
        </w:rPr>
        <w:t>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B57E3F">
        <w:rPr>
          <w:rFonts w:ascii="Times New Roman" w:hAnsi="Times New Roman" w:cs="Times New Roman"/>
          <w:i w:val="0"/>
          <w:iCs w:val="0"/>
          <w:sz w:val="24"/>
          <w:szCs w:val="24"/>
        </w:rPr>
        <w:t>1º Seminário Administrativo do Centro-Oeste, no período de 02 a 04 de dezembro de 2025, em Caldas Novas – Goiás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A7FA05" w14:textId="77777777" w:rsidR="00F621DB" w:rsidRDefault="00F621DB" w:rsidP="00F621D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53CDDB" w14:textId="77777777" w:rsidR="00FA57A9" w:rsidRDefault="00FA57A9" w:rsidP="00F621D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21761B0D" w:rsidR="000B1426" w:rsidRPr="00F621D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1 (uma) diária de deslocamento de domicilio no valor de dentro do Estado e 1 e ½ (diárias) pelo período do evento, no valor fora do Estado,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30 de novembro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51CE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2E39C09F" w14:textId="77777777" w:rsidR="00F621DB" w:rsidRPr="00F621DB" w:rsidRDefault="00F621DB" w:rsidP="00F621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66EE40" w14:textId="7246523E" w:rsidR="00594A80" w:rsidRDefault="00FA57A9" w:rsidP="00F621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511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volta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deslocamento do domicilio para Campo Grande-MS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5C4515" w14:textId="77777777" w:rsidR="00FA57A9" w:rsidRPr="00FA57A9" w:rsidRDefault="00FA57A9" w:rsidP="00FA57A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8870CD" w14:textId="2AC28319" w:rsidR="00FA57A9" w:rsidRPr="00F621DB" w:rsidRDefault="00FA57A9" w:rsidP="00F621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viagem para Caldas Novas/GO, será realizada de ônibus locado com custeio do Coren-DF.</w:t>
      </w:r>
    </w:p>
    <w:p w14:paraId="3D8DD217" w14:textId="6887E33F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FA57A9">
        <w:rPr>
          <w:rFonts w:ascii="Times New Roman" w:hAnsi="Times New Roman" w:cs="Times New Roman"/>
          <w:i w:val="0"/>
          <w:sz w:val="24"/>
          <w:szCs w:val="24"/>
        </w:rPr>
        <w:t>Processos Éticos e Orientação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01F98FBF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>2</w:t>
      </w:r>
      <w:r w:rsidR="005111D0">
        <w:rPr>
          <w:rFonts w:ascii="Times New Roman" w:hAnsi="Times New Roman" w:cs="Times New Roman"/>
          <w:i w:val="0"/>
          <w:sz w:val="24"/>
          <w:szCs w:val="24"/>
        </w:rPr>
        <w:t>4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111D0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17320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7C5515" w14:textId="77777777" w:rsidR="00FA57A9" w:rsidRDefault="00FA57A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51CE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1D0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A1E26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2628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A57A9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2024-12-03T16:11:00Z</cp:lastPrinted>
  <dcterms:created xsi:type="dcterms:W3CDTF">2025-11-24T21:38:00Z</dcterms:created>
  <dcterms:modified xsi:type="dcterms:W3CDTF">2025-11-24T21:48:00Z</dcterms:modified>
</cp:coreProperties>
</file>