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5E1926E0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172/2025</w:t>
      </w:r>
    </w:p>
    <w:p w14:paraId="1B520BD4" w14:textId="2F6ECA68" w:rsidR="00D97E63" w:rsidRDefault="00D97E63" w:rsidP="000C18E5">
      <w:pPr>
        <w:rPr>
          <w:rFonts w:ascii="Times New Roman" w:hAnsi="Times New Roman" w:cs="Times New Roman"/>
          <w:sz w:val="2"/>
          <w:szCs w:val="2"/>
        </w:rPr>
      </w:pPr>
    </w:p>
    <w:p w14:paraId="695711DC" w14:textId="77777777" w:rsidR="000C18E5" w:rsidRPr="00CF2693" w:rsidRDefault="000C18E5" w:rsidP="000C18E5">
      <w:pPr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049723A3" w14:textId="1468CF1D" w:rsidR="000A1B3D" w:rsidRDefault="00426149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***** do ***** de ***** de ***** do ***** em conjunto com a Secretária, no uso de suas competências legais e regimentais, conferidas pela ***** nº. 5.905, de 12 de julho de 1973, e pelo ***** da *****, aprovado pela Decisão *****. </w:t>
      </w:r>
    </w:p>
    <w:p w14:paraId="637549DD" w14:textId="48106586" w:rsidR="000A1B3D" w:rsidRDefault="000A1B3D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340/2008;</w:t>
      </w:r>
    </w:p>
    <w:p w14:paraId="779AB7B1" w14:textId="2616678A" w:rsidR="000A1B3D" w:rsidRPr="00497957" w:rsidRDefault="000A1B3D" w:rsidP="000A1B3D">
      <w:pPr>
        <w:ind w:right="-143" w:firstLine="1560"/>
        <w:rPr>
          <w:rFonts w:ascii="Times New Roman" w:hAnsi="Times New Roman" w:cs="Times New Roman"/>
          <w:sz w:val="24"/>
          <w:szCs w:val="24"/>
        </w:rPr>
      </w:pPr>
      <w:r>
        <w:t>***** a deliberação na 523ª Reunião Ordinária de Plenário, realizada nos dias 20,21 e 22 de outubro de 2025, decidem:</w:t>
      </w:r>
    </w:p>
    <w:p w14:paraId="0585F020" w14:textId="00DA7D38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o Orçamento do ***** de ***** de ***** do ***** – ***** para o exercício 2026, no valor de *****$ 10.403.443,98 (***** milhões, quatrocentos e três mil, quatrocentos e quarenta e três reais e noventa e oito centavos).</w:t>
      </w:r>
    </w:p>
    <w:p w14:paraId="7E59A19C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***** Execução do Orçamento de que trata a Decisão, fica o ***** de ***** de ***** do ***** autorizado a:</w:t>
      </w:r>
    </w:p>
    <w:p w14:paraId="4F99E165" w14:textId="77777777" w:rsidR="000A1B3D" w:rsidRPr="003650BF" w:rsidRDefault="000A1B3D" w:rsidP="000A1B3D">
      <w:pPr>
        <w:pStyle w:val="PargrafodaLista"/>
        <w:spacing w:before="120" w:after="120" w:line="360" w:lineRule="auto"/>
        <w:ind w:left="142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***** – ***** Créditos ***** (Reformulação de Dotações), mediante a utilização dos recursos adiante indicados, até o limite correspondente a 25% (vinte e cinco por cento) do total da ***** nesta Decisão.</w:t>
      </w:r>
    </w:p>
    <w:p w14:paraId="5D68C61E" w14:textId="77777777" w:rsidR="000A1B3D" w:rsidRPr="00C51793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após a homologação do ***** de ***** e publicação em ***** , revogadas as disposições em contrário.</w:t>
      </w:r>
    </w:p>
    <w:p w14:paraId="1785525B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51DE5AA0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31 de outubro de 2025.</w:t>
      </w:r>
    </w:p>
    <w:p w14:paraId="139A216B" w14:textId="77777777" w:rsidR="002F7677" w:rsidRDefault="002F7677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CE491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50698C68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7C3C43D3" w14:textId="77777777" w:rsidR="000965FE" w:rsidRPr="00065C29" w:rsidRDefault="000965FE" w:rsidP="000965F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***** n. 175263-***** n. 96606-*****       </w:t>
      </w:r>
    </w:p>
    <w:p w14:paraId="2F02F1E3" w14:textId="77777777" w:rsidR="000965FE" w:rsidRPr="009F1016" w:rsidRDefault="000965FE" w:rsidP="000965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p w14:paraId="4684D6B2" w14:textId="77777777" w:rsidR="000A1B3D" w:rsidRDefault="000A1B3D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0A1B3D" w:rsidSect="000A1B3D">
      <w:headerReference w:type="default" r:id="rId8"/>
      <w:footerReference w:type="default" r:id="rId9"/>
      <w:pgSz w:w="11906" w:h="16838" w:code="9"/>
      <w:pgMar w:top="2268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26FFB46" w14:textId="2D6ABCD9" w:rsidR="0051069C" w:rsidRPr="00AA633E" w:rsidRDefault="005D6212" w:rsidP="000C18E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51069C" w:rsidRPr="00AA633E">
      <w:rPr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6354471" name="Imagem 104635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165E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5D13"/>
    <w:rsid w:val="00057908"/>
    <w:rsid w:val="00074CEA"/>
    <w:rsid w:val="000756F9"/>
    <w:rsid w:val="00076758"/>
    <w:rsid w:val="00082E02"/>
    <w:rsid w:val="000836ED"/>
    <w:rsid w:val="00087234"/>
    <w:rsid w:val="00094E4C"/>
    <w:rsid w:val="000965FE"/>
    <w:rsid w:val="000A0BF5"/>
    <w:rsid w:val="000A1B3D"/>
    <w:rsid w:val="000A3408"/>
    <w:rsid w:val="000A390C"/>
    <w:rsid w:val="000B5132"/>
    <w:rsid w:val="000B7D3F"/>
    <w:rsid w:val="000C18E5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46F1"/>
    <w:rsid w:val="002F573D"/>
    <w:rsid w:val="002F663E"/>
    <w:rsid w:val="002F7677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11B2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9CA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B6C0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3A75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BAF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722F8"/>
    <w:rsid w:val="00781B0A"/>
    <w:rsid w:val="007864EF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C6C78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6731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00C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300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0C7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55B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5B5"/>
    <w:rsid w:val="00F75814"/>
    <w:rsid w:val="00F80C16"/>
    <w:rsid w:val="00F824B7"/>
    <w:rsid w:val="00F910CE"/>
    <w:rsid w:val="00F915A9"/>
    <w:rsid w:val="00F9586E"/>
    <w:rsid w:val="00FA259F"/>
    <w:rsid w:val="00FA2A41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nfase">
    <w:name w:val="Emphasis"/>
    <w:basedOn w:val="Fontepargpadro"/>
    <w:qFormat/>
    <w:locked/>
    <w:rsid w:val="000A1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2025-11-26T21:42:00Z</cp:lastPrinted>
  <dcterms:created xsi:type="dcterms:W3CDTF">2025-10-31T14:37:00Z</dcterms:created>
  <dcterms:modified xsi:type="dcterms:W3CDTF">2025-11-26T21:42:00Z</dcterms:modified>
</cp:coreProperties>
</file>