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C73" w14:textId="77777777" w:rsidR="00886B55" w:rsidRDefault="00886B55"/>
    <w:p w14:paraId="1BC91CB4" w14:textId="77777777" w:rsidR="00886B55" w:rsidRDefault="00886B55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0"/>
        <w:gridCol w:w="3981"/>
        <w:gridCol w:w="3238"/>
      </w:tblGrid>
      <w:tr w:rsidR="00161180" w14:paraId="65348044" w14:textId="77777777" w:rsidTr="00161180">
        <w:tc>
          <w:tcPr>
            <w:tcW w:w="4950" w:type="dxa"/>
          </w:tcPr>
          <w:p w14:paraId="0D5EE1DC" w14:textId="77777777" w:rsidR="00161180" w:rsidRPr="00161180" w:rsidRDefault="00161180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14:paraId="0C0B7ECE" w14:textId="008DA0F9" w:rsidR="00161180" w:rsidRPr="00161180" w:rsidRDefault="00161180" w:rsidP="00A8685A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 xml:space="preserve">JANEIRO </w:t>
            </w:r>
            <w:proofErr w:type="gramStart"/>
            <w:r w:rsidRPr="00161180">
              <w:rPr>
                <w:b/>
                <w:bCs/>
              </w:rPr>
              <w:t xml:space="preserve">À </w:t>
            </w:r>
            <w:r w:rsidR="00D03FCE">
              <w:rPr>
                <w:b/>
                <w:bCs/>
              </w:rPr>
              <w:t xml:space="preserve"> OUTUBRO</w:t>
            </w:r>
            <w:proofErr w:type="gramEnd"/>
          </w:p>
        </w:tc>
        <w:tc>
          <w:tcPr>
            <w:tcW w:w="3238" w:type="dxa"/>
          </w:tcPr>
          <w:p w14:paraId="300C5C0F" w14:textId="1F885548" w:rsidR="00161180" w:rsidRPr="00161180" w:rsidRDefault="00D03FCE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NOVEMBRO </w:t>
            </w:r>
          </w:p>
        </w:tc>
      </w:tr>
      <w:tr w:rsidR="00161180" w14:paraId="63FD8863" w14:textId="77777777" w:rsidTr="00161180">
        <w:tc>
          <w:tcPr>
            <w:tcW w:w="4950" w:type="dxa"/>
          </w:tcPr>
          <w:p w14:paraId="2A29A239" w14:textId="77777777" w:rsidR="00161180" w:rsidRDefault="00161180" w:rsidP="00A8685A">
            <w:r>
              <w:t>NÚMERO DE DENÚNCIAS</w:t>
            </w:r>
          </w:p>
        </w:tc>
        <w:tc>
          <w:tcPr>
            <w:tcW w:w="3981" w:type="dxa"/>
          </w:tcPr>
          <w:p w14:paraId="1A411F4E" w14:textId="2C149438" w:rsidR="00161180" w:rsidRDefault="009509B6" w:rsidP="00A8685A">
            <w:pPr>
              <w:jc w:val="center"/>
            </w:pPr>
            <w:r>
              <w:t>112</w:t>
            </w:r>
          </w:p>
        </w:tc>
        <w:tc>
          <w:tcPr>
            <w:tcW w:w="3238" w:type="dxa"/>
          </w:tcPr>
          <w:p w14:paraId="4F5AA876" w14:textId="0201EA8C" w:rsidR="00973F16" w:rsidRDefault="00AB58C7" w:rsidP="00973F16">
            <w:pPr>
              <w:jc w:val="center"/>
            </w:pPr>
            <w:r>
              <w:t>1</w:t>
            </w:r>
            <w:r w:rsidR="00D03FCE">
              <w:t>2</w:t>
            </w:r>
          </w:p>
        </w:tc>
      </w:tr>
      <w:tr w:rsidR="00161180" w14:paraId="50F2E382" w14:textId="77777777" w:rsidTr="003B6E9C">
        <w:tc>
          <w:tcPr>
            <w:tcW w:w="4950" w:type="dxa"/>
          </w:tcPr>
          <w:p w14:paraId="10662FC9" w14:textId="77777777" w:rsidR="00161180" w:rsidRDefault="003D0F03" w:rsidP="003B6E9C">
            <w:pPr>
              <w:shd w:val="clear" w:color="auto" w:fill="FFFFFF" w:themeFill="background1"/>
            </w:pPr>
            <w:r>
              <w:t>PROCESSOS EM FASE DE ADMISSIBILIDADE</w:t>
            </w:r>
          </w:p>
        </w:tc>
        <w:tc>
          <w:tcPr>
            <w:tcW w:w="3981" w:type="dxa"/>
          </w:tcPr>
          <w:p w14:paraId="3B43E220" w14:textId="740D03DC" w:rsidR="00161180" w:rsidRDefault="009509B6" w:rsidP="003B6E9C">
            <w:pPr>
              <w:shd w:val="clear" w:color="auto" w:fill="FFFFFF" w:themeFill="background1"/>
              <w:jc w:val="center"/>
            </w:pPr>
            <w:r>
              <w:t>96</w:t>
            </w:r>
          </w:p>
        </w:tc>
        <w:tc>
          <w:tcPr>
            <w:tcW w:w="3238" w:type="dxa"/>
            <w:shd w:val="clear" w:color="auto" w:fill="FFFFFF" w:themeFill="background1"/>
          </w:tcPr>
          <w:p w14:paraId="3646B0A1" w14:textId="2699A947" w:rsidR="00161180" w:rsidRDefault="003B6E9C" w:rsidP="003B6E9C">
            <w:pPr>
              <w:shd w:val="clear" w:color="auto" w:fill="FFFFFF" w:themeFill="background1"/>
              <w:tabs>
                <w:tab w:val="center" w:pos="1511"/>
                <w:tab w:val="right" w:pos="3022"/>
              </w:tabs>
            </w:pPr>
            <w:r>
              <w:tab/>
              <w:t>96</w:t>
            </w:r>
            <w:r>
              <w:tab/>
            </w:r>
          </w:p>
        </w:tc>
      </w:tr>
      <w:tr w:rsidR="00161180" w14:paraId="6C40DAB2" w14:textId="77777777" w:rsidTr="00161180">
        <w:tc>
          <w:tcPr>
            <w:tcW w:w="4950" w:type="dxa"/>
          </w:tcPr>
          <w:p w14:paraId="110ED5F6" w14:textId="77777777" w:rsidR="00161180" w:rsidRDefault="003D0F03" w:rsidP="003B6E9C">
            <w:pPr>
              <w:shd w:val="clear" w:color="auto" w:fill="FFFFFF" w:themeFill="background1"/>
            </w:pPr>
            <w:r>
              <w:t>PROCESSOS EM FASE DE INSTRUÇÃO</w:t>
            </w:r>
          </w:p>
        </w:tc>
        <w:tc>
          <w:tcPr>
            <w:tcW w:w="3981" w:type="dxa"/>
          </w:tcPr>
          <w:p w14:paraId="0132E8C8" w14:textId="625CFFE0" w:rsidR="00161180" w:rsidRDefault="00AB58C7" w:rsidP="003B6E9C">
            <w:pPr>
              <w:shd w:val="clear" w:color="auto" w:fill="FFFFFF" w:themeFill="background1"/>
              <w:jc w:val="center"/>
            </w:pPr>
            <w:r>
              <w:t>47</w:t>
            </w:r>
          </w:p>
        </w:tc>
        <w:tc>
          <w:tcPr>
            <w:tcW w:w="3238" w:type="dxa"/>
          </w:tcPr>
          <w:p w14:paraId="1918ECCB" w14:textId="68FB1E43" w:rsidR="00161180" w:rsidRDefault="009509B6" w:rsidP="003B6E9C">
            <w:pPr>
              <w:shd w:val="clear" w:color="auto" w:fill="FFFFFF" w:themeFill="background1"/>
              <w:jc w:val="center"/>
            </w:pPr>
            <w:r>
              <w:t>51</w:t>
            </w:r>
          </w:p>
        </w:tc>
      </w:tr>
      <w:tr w:rsidR="00161180" w14:paraId="2661099D" w14:textId="77777777" w:rsidTr="00161180">
        <w:tc>
          <w:tcPr>
            <w:tcW w:w="4950" w:type="dxa"/>
          </w:tcPr>
          <w:p w14:paraId="0F12D7CA" w14:textId="77777777" w:rsidR="00161180" w:rsidRDefault="003D0F03" w:rsidP="003B6E9C">
            <w:pPr>
              <w:shd w:val="clear" w:color="auto" w:fill="FFFFFF" w:themeFill="background1"/>
            </w:pPr>
            <w:r>
              <w:t>PROCESSOS EM FASE DE JULGAMENTO</w:t>
            </w:r>
          </w:p>
        </w:tc>
        <w:tc>
          <w:tcPr>
            <w:tcW w:w="3981" w:type="dxa"/>
          </w:tcPr>
          <w:p w14:paraId="60ED18A7" w14:textId="687237B2" w:rsidR="00161180" w:rsidRDefault="00AB58C7" w:rsidP="003B6E9C">
            <w:pPr>
              <w:shd w:val="clear" w:color="auto" w:fill="FFFFFF" w:themeFill="background1"/>
              <w:jc w:val="center"/>
            </w:pPr>
            <w:r>
              <w:t>99</w:t>
            </w:r>
          </w:p>
        </w:tc>
        <w:tc>
          <w:tcPr>
            <w:tcW w:w="3238" w:type="dxa"/>
          </w:tcPr>
          <w:p w14:paraId="02D7A852" w14:textId="45E4909B" w:rsidR="00161180" w:rsidRDefault="006767A6" w:rsidP="003B6E9C">
            <w:pPr>
              <w:shd w:val="clear" w:color="auto" w:fill="FFFFFF" w:themeFill="background1"/>
              <w:jc w:val="center"/>
            </w:pPr>
            <w:r>
              <w:t>103</w:t>
            </w:r>
          </w:p>
        </w:tc>
      </w:tr>
      <w:tr w:rsidR="00161180" w14:paraId="680F7ECA" w14:textId="77777777" w:rsidTr="009509B6">
        <w:tc>
          <w:tcPr>
            <w:tcW w:w="4950" w:type="dxa"/>
          </w:tcPr>
          <w:p w14:paraId="73BA8BE0" w14:textId="77777777" w:rsidR="00161180" w:rsidRDefault="003D0F03" w:rsidP="003B6E9C">
            <w:pPr>
              <w:shd w:val="clear" w:color="auto" w:fill="FFFFFF" w:themeFill="background1"/>
            </w:pPr>
            <w:r>
              <w:t>CONCILIAÇÕES</w:t>
            </w:r>
          </w:p>
        </w:tc>
        <w:tc>
          <w:tcPr>
            <w:tcW w:w="3981" w:type="dxa"/>
          </w:tcPr>
          <w:p w14:paraId="5694F7ED" w14:textId="27075DE8" w:rsidR="00161180" w:rsidRDefault="003B6E9C" w:rsidP="003B6E9C">
            <w:pPr>
              <w:shd w:val="clear" w:color="auto" w:fill="FFFFFF" w:themeFill="background1"/>
              <w:jc w:val="center"/>
            </w:pPr>
            <w:r>
              <w:t>43</w:t>
            </w:r>
          </w:p>
        </w:tc>
        <w:tc>
          <w:tcPr>
            <w:tcW w:w="3238" w:type="dxa"/>
            <w:shd w:val="clear" w:color="auto" w:fill="FFFF00"/>
          </w:tcPr>
          <w:p w14:paraId="2BF81A23" w14:textId="03B04888" w:rsidR="00161180" w:rsidRDefault="003B6E9C" w:rsidP="003B6E9C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161180" w14:paraId="2DDF79B2" w14:textId="77777777" w:rsidTr="00161180">
        <w:tc>
          <w:tcPr>
            <w:tcW w:w="4950" w:type="dxa"/>
          </w:tcPr>
          <w:p w14:paraId="357FEF90" w14:textId="77777777" w:rsidR="00161180" w:rsidRDefault="003D0F03" w:rsidP="003B6E9C">
            <w:pPr>
              <w:shd w:val="clear" w:color="auto" w:fill="FFFFFF" w:themeFill="background1"/>
            </w:pPr>
            <w:r>
              <w:t>ARQUIVAMENTO</w:t>
            </w:r>
          </w:p>
        </w:tc>
        <w:tc>
          <w:tcPr>
            <w:tcW w:w="3981" w:type="dxa"/>
          </w:tcPr>
          <w:p w14:paraId="08163B89" w14:textId="44D6DF30" w:rsidR="00161180" w:rsidRDefault="009509B6" w:rsidP="003B6E9C">
            <w:pPr>
              <w:shd w:val="clear" w:color="auto" w:fill="FFFFFF" w:themeFill="background1"/>
              <w:jc w:val="center"/>
            </w:pPr>
            <w:r>
              <w:t>60</w:t>
            </w:r>
          </w:p>
        </w:tc>
        <w:tc>
          <w:tcPr>
            <w:tcW w:w="3238" w:type="dxa"/>
          </w:tcPr>
          <w:p w14:paraId="57F6B08A" w14:textId="24451031" w:rsidR="00161180" w:rsidRDefault="009509B6" w:rsidP="003B6E9C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161180" w14:paraId="691DC978" w14:textId="77777777" w:rsidTr="009509B6">
        <w:tc>
          <w:tcPr>
            <w:tcW w:w="4950" w:type="dxa"/>
          </w:tcPr>
          <w:p w14:paraId="714C7A27" w14:textId="77777777" w:rsidR="00161180" w:rsidRDefault="003D0F03" w:rsidP="003B6E9C">
            <w:pPr>
              <w:shd w:val="clear" w:color="auto" w:fill="FFFFFF" w:themeFill="background1"/>
            </w:pPr>
            <w:r>
              <w:t>ABSOLVIÇÃO</w:t>
            </w:r>
          </w:p>
        </w:tc>
        <w:tc>
          <w:tcPr>
            <w:tcW w:w="3981" w:type="dxa"/>
          </w:tcPr>
          <w:p w14:paraId="1DF717DE" w14:textId="276D0CF5" w:rsidR="00161180" w:rsidRDefault="009509B6" w:rsidP="003B6E9C">
            <w:pPr>
              <w:shd w:val="clear" w:color="auto" w:fill="FFFFFF" w:themeFill="background1"/>
              <w:jc w:val="center"/>
            </w:pPr>
            <w:r>
              <w:t>20</w:t>
            </w:r>
          </w:p>
        </w:tc>
        <w:tc>
          <w:tcPr>
            <w:tcW w:w="3238" w:type="dxa"/>
            <w:shd w:val="clear" w:color="auto" w:fill="FFFF00"/>
          </w:tcPr>
          <w:p w14:paraId="2B5B5021" w14:textId="7E204410" w:rsidR="00161180" w:rsidRDefault="00E72D0E" w:rsidP="003B6E9C">
            <w:pPr>
              <w:shd w:val="clear" w:color="auto" w:fill="FFFFFF" w:themeFill="background1"/>
              <w:jc w:val="center"/>
            </w:pPr>
            <w:r>
              <w:t>01</w:t>
            </w:r>
          </w:p>
        </w:tc>
      </w:tr>
      <w:tr w:rsidR="00161180" w14:paraId="61B8F55F" w14:textId="77777777" w:rsidTr="00161180">
        <w:tc>
          <w:tcPr>
            <w:tcW w:w="4950" w:type="dxa"/>
          </w:tcPr>
          <w:p w14:paraId="36C6E560" w14:textId="77777777" w:rsidR="00161180" w:rsidRDefault="003D0F03" w:rsidP="003B6E9C">
            <w:pPr>
              <w:shd w:val="clear" w:color="auto" w:fill="FFFFFF" w:themeFill="background1"/>
            </w:pPr>
            <w:r>
              <w:t>PRESCRIÇÃO</w:t>
            </w:r>
          </w:p>
        </w:tc>
        <w:tc>
          <w:tcPr>
            <w:tcW w:w="3981" w:type="dxa"/>
          </w:tcPr>
          <w:p w14:paraId="075A531E" w14:textId="701DC0DE" w:rsidR="00161180" w:rsidRDefault="003B6E9C" w:rsidP="003B6E9C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3238" w:type="dxa"/>
          </w:tcPr>
          <w:p w14:paraId="2F336510" w14:textId="407CFF3B" w:rsidR="00161180" w:rsidRDefault="003B6E9C" w:rsidP="003B6E9C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161180" w14:paraId="0318F84A" w14:textId="77777777" w:rsidTr="00161180">
        <w:tc>
          <w:tcPr>
            <w:tcW w:w="4950" w:type="dxa"/>
          </w:tcPr>
          <w:p w14:paraId="0FAA2032" w14:textId="77777777" w:rsidR="00161180" w:rsidRDefault="003D0F03" w:rsidP="003B6E9C">
            <w:pPr>
              <w:shd w:val="clear" w:color="auto" w:fill="FFFFFF" w:themeFill="background1"/>
            </w:pPr>
            <w:r>
              <w:t>DESAGRAVO</w:t>
            </w:r>
            <w:r w:rsidR="00FA3931">
              <w:t xml:space="preserve"> (APROVADOS, CUMPRIDOS E ARQUIVADOS)</w:t>
            </w:r>
          </w:p>
        </w:tc>
        <w:tc>
          <w:tcPr>
            <w:tcW w:w="3981" w:type="dxa"/>
          </w:tcPr>
          <w:p w14:paraId="0CA1DA1C" w14:textId="77777777" w:rsidR="00161180" w:rsidRDefault="00FA3931" w:rsidP="003B6E9C">
            <w:pPr>
              <w:shd w:val="clear" w:color="auto" w:fill="FFFFFF" w:themeFill="background1"/>
              <w:jc w:val="center"/>
            </w:pPr>
            <w:r>
              <w:t>02</w:t>
            </w:r>
          </w:p>
        </w:tc>
        <w:tc>
          <w:tcPr>
            <w:tcW w:w="3238" w:type="dxa"/>
          </w:tcPr>
          <w:p w14:paraId="383923A3" w14:textId="7F846567" w:rsidR="00161180" w:rsidRDefault="006767A6" w:rsidP="003B6E9C">
            <w:pPr>
              <w:shd w:val="clear" w:color="auto" w:fill="FFFFFF" w:themeFill="background1"/>
              <w:tabs>
                <w:tab w:val="center" w:pos="1511"/>
                <w:tab w:val="left" w:pos="2160"/>
              </w:tabs>
            </w:pPr>
            <w:r>
              <w:tab/>
            </w:r>
            <w:r w:rsidR="00D03FCE">
              <w:t>03</w:t>
            </w:r>
            <w:r>
              <w:tab/>
            </w:r>
          </w:p>
        </w:tc>
      </w:tr>
    </w:tbl>
    <w:p w14:paraId="6FF9DAB7" w14:textId="73402173" w:rsidR="00886B55" w:rsidRDefault="00886B55" w:rsidP="003B6E9C">
      <w:pPr>
        <w:shd w:val="clear" w:color="auto" w:fill="FFFFFF" w:themeFill="background1"/>
        <w:ind w:left="-993"/>
        <w:jc w:val="center"/>
      </w:pPr>
    </w:p>
    <w:p w14:paraId="3A374333" w14:textId="77777777" w:rsidR="00E72D0E" w:rsidRDefault="00E72D0E" w:rsidP="00E72D0E"/>
    <w:p w14:paraId="7A5211DF" w14:textId="7A0C4E7A" w:rsidR="00E72D0E" w:rsidRPr="00E72D0E" w:rsidRDefault="00E72D0E" w:rsidP="00E72D0E">
      <w:pPr>
        <w:tabs>
          <w:tab w:val="left" w:pos="11145"/>
        </w:tabs>
      </w:pPr>
      <w:r>
        <w:tab/>
        <w:t xml:space="preserve">  </w:t>
      </w:r>
    </w:p>
    <w:sectPr w:rsidR="00E72D0E" w:rsidRPr="00E72D0E" w:rsidSect="00AD73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5"/>
    <w:rsid w:val="00023922"/>
    <w:rsid w:val="0007570F"/>
    <w:rsid w:val="00161180"/>
    <w:rsid w:val="00185BEA"/>
    <w:rsid w:val="001A78D4"/>
    <w:rsid w:val="002238C4"/>
    <w:rsid w:val="003B6E9C"/>
    <w:rsid w:val="003D0F03"/>
    <w:rsid w:val="006767A6"/>
    <w:rsid w:val="006E1DC3"/>
    <w:rsid w:val="00886B55"/>
    <w:rsid w:val="00895C2B"/>
    <w:rsid w:val="008D2E4A"/>
    <w:rsid w:val="009509B6"/>
    <w:rsid w:val="00973F16"/>
    <w:rsid w:val="009F5C49"/>
    <w:rsid w:val="00A8685A"/>
    <w:rsid w:val="00AB58C7"/>
    <w:rsid w:val="00AD7327"/>
    <w:rsid w:val="00C20862"/>
    <w:rsid w:val="00CB7041"/>
    <w:rsid w:val="00D03FCE"/>
    <w:rsid w:val="00E72D0E"/>
    <w:rsid w:val="00E85924"/>
    <w:rsid w:val="00F5795A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B6A5"/>
  <w15:chartTrackingRefBased/>
  <w15:docId w15:val="{B855460D-A15B-4AF9-9EC5-7BF4497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B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B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B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B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B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B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B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B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Isis Silva Miyoshi Felicio</dc:creator>
  <cp:keywords/>
  <dc:description/>
  <cp:lastModifiedBy>Hugo Florentino de Freitas</cp:lastModifiedBy>
  <cp:revision>9</cp:revision>
  <cp:lastPrinted>2025-12-08T12:10:00Z</cp:lastPrinted>
  <dcterms:created xsi:type="dcterms:W3CDTF">2025-09-05T12:23:00Z</dcterms:created>
  <dcterms:modified xsi:type="dcterms:W3CDTF">2025-12-09T14:14:00Z</dcterms:modified>
</cp:coreProperties>
</file>