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B548" w14:textId="77777777" w:rsidR="00132013" w:rsidRDefault="00132013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6B7742C" w14:textId="1505FE76" w:rsidR="00132013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820FE">
        <w:rPr>
          <w:b/>
          <w:caps/>
          <w:sz w:val="24"/>
          <w:szCs w:val="24"/>
        </w:rPr>
        <w:t>6</w:t>
      </w:r>
      <w:r w:rsidR="00D9323D">
        <w:rPr>
          <w:b/>
          <w:caps/>
          <w:sz w:val="24"/>
          <w:szCs w:val="24"/>
        </w:rPr>
        <w:t>1</w:t>
      </w:r>
      <w:r w:rsidR="002820FE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2820FE">
        <w:rPr>
          <w:b/>
          <w:caps/>
          <w:sz w:val="24"/>
          <w:szCs w:val="24"/>
        </w:rPr>
        <w:t>10</w:t>
      </w:r>
      <w:r w:rsidR="00B170CA">
        <w:rPr>
          <w:b/>
          <w:caps/>
          <w:sz w:val="24"/>
          <w:szCs w:val="24"/>
        </w:rPr>
        <w:t xml:space="preserve"> de </w:t>
      </w:r>
      <w:r w:rsidR="002820FE">
        <w:rPr>
          <w:b/>
          <w:caps/>
          <w:sz w:val="24"/>
          <w:szCs w:val="24"/>
        </w:rPr>
        <w:t>dezembr</w:t>
      </w:r>
      <w:r w:rsidR="00B170CA">
        <w:rPr>
          <w:b/>
          <w:caps/>
          <w:sz w:val="24"/>
          <w:szCs w:val="24"/>
        </w:rPr>
        <w:t>o</w:t>
      </w:r>
      <w:r w:rsidR="002E73C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B170CA">
        <w:rPr>
          <w:b/>
          <w:caps/>
          <w:sz w:val="24"/>
          <w:szCs w:val="24"/>
        </w:rPr>
        <w:t>2025</w:t>
      </w:r>
    </w:p>
    <w:p w14:paraId="74C29F51" w14:textId="77777777" w:rsidR="00667EFE" w:rsidRPr="00667EFE" w:rsidRDefault="00667EFE" w:rsidP="00667EFE">
      <w:pPr>
        <w:rPr>
          <w:lang w:eastAsia="pt-BR"/>
        </w:rPr>
      </w:pPr>
    </w:p>
    <w:p w14:paraId="2A8B48B0" w14:textId="6D860BC8" w:rsidR="002F5B49" w:rsidRDefault="00C56563" w:rsidP="00E4318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B1559A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FB363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B363D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72579F92" w14:textId="77777777" w:rsidR="00AF39B9" w:rsidRDefault="00AF39B9" w:rsidP="00E4318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4542AE8" w14:textId="31A1190D" w:rsidR="002820FE" w:rsidRDefault="00CB0942" w:rsidP="00E43188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="00E00252">
        <w:rPr>
          <w:rFonts w:ascii="Times New Roman" w:hAnsi="Times New Roman" w:cs="Times New Roman"/>
          <w:sz w:val="24"/>
          <w:szCs w:val="24"/>
        </w:rPr>
        <w:t xml:space="preserve"> </w:t>
      </w:r>
      <w:r w:rsidR="002820FE">
        <w:rPr>
          <w:rFonts w:ascii="Times New Roman" w:hAnsi="Times New Roman" w:cs="Times New Roman"/>
          <w:sz w:val="24"/>
          <w:szCs w:val="24"/>
        </w:rPr>
        <w:t>a realização a sessão de</w:t>
      </w:r>
      <w:r w:rsidR="00E00252" w:rsidRPr="00E00252">
        <w:rPr>
          <w:rFonts w:ascii="Times New Roman" w:hAnsi="Times New Roman" w:cs="Times New Roman"/>
          <w:sz w:val="24"/>
          <w:szCs w:val="24"/>
        </w:rPr>
        <w:t xml:space="preserve"> </w:t>
      </w:r>
      <w:r w:rsidR="002820FE">
        <w:rPr>
          <w:rFonts w:ascii="Times New Roman" w:hAnsi="Times New Roman" w:cs="Times New Roman"/>
          <w:sz w:val="24"/>
          <w:szCs w:val="24"/>
        </w:rPr>
        <w:t>Desagravo Público, no</w:t>
      </w:r>
      <w:r w:rsidR="00E00252" w:rsidRPr="00E00252">
        <w:rPr>
          <w:rFonts w:ascii="Times New Roman" w:hAnsi="Times New Roman" w:cs="Times New Roman"/>
          <w:sz w:val="24"/>
          <w:szCs w:val="24"/>
        </w:rPr>
        <w:t xml:space="preserve"> </w:t>
      </w:r>
      <w:r w:rsidR="002820FE">
        <w:rPr>
          <w:rFonts w:ascii="Times New Roman" w:hAnsi="Times New Roman" w:cs="Times New Roman"/>
          <w:sz w:val="24"/>
          <w:szCs w:val="24"/>
        </w:rPr>
        <w:t>que refere ao Processo Administrativo n. 168/2025, a ser realizado às 09:00 horas, do dia 15 dezembro de 2025, no ESF de Ponta Porã, em Ponta Porã/MS;</w:t>
      </w:r>
    </w:p>
    <w:p w14:paraId="3AAA639E" w14:textId="77777777" w:rsidR="00AF39B9" w:rsidRDefault="00AF39B9" w:rsidP="00E43188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798AF9E" w14:textId="0688ACA8" w:rsidR="00132013" w:rsidRDefault="002820FE" w:rsidP="00E43188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820FE">
        <w:rPr>
          <w:rFonts w:ascii="Times New Roman" w:hAnsi="Times New Roman" w:cs="Times New Roman"/>
          <w:b/>
          <w:bCs/>
          <w:sz w:val="24"/>
          <w:szCs w:val="24"/>
        </w:rPr>
        <w:t xml:space="preserve">COSIDERANDO </w:t>
      </w:r>
      <w:r>
        <w:rPr>
          <w:rFonts w:ascii="Times New Roman" w:hAnsi="Times New Roman" w:cs="Times New Roman"/>
          <w:sz w:val="24"/>
          <w:szCs w:val="24"/>
        </w:rPr>
        <w:t xml:space="preserve">a realização </w:t>
      </w:r>
      <w:r w:rsidR="00502FA5">
        <w:rPr>
          <w:rFonts w:ascii="Times New Roman" w:hAnsi="Times New Roman" w:cs="Times New Roman"/>
          <w:sz w:val="24"/>
          <w:szCs w:val="24"/>
        </w:rPr>
        <w:t xml:space="preserve">dos ritos </w:t>
      </w:r>
      <w:r>
        <w:rPr>
          <w:rFonts w:ascii="Times New Roman" w:hAnsi="Times New Roman" w:cs="Times New Roman"/>
          <w:sz w:val="24"/>
          <w:szCs w:val="24"/>
        </w:rPr>
        <w:t xml:space="preserve">de Interdição </w:t>
      </w:r>
      <w:r w:rsidR="00502FA5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tica no Hospital </w:t>
      </w:r>
      <w:r w:rsidR="00502FA5">
        <w:rPr>
          <w:rFonts w:ascii="Times New Roman" w:hAnsi="Times New Roman" w:cs="Times New Roman"/>
          <w:sz w:val="24"/>
          <w:szCs w:val="24"/>
        </w:rPr>
        <w:t xml:space="preserve">municipal </w:t>
      </w:r>
      <w:r>
        <w:rPr>
          <w:rFonts w:ascii="Times New Roman" w:hAnsi="Times New Roman" w:cs="Times New Roman"/>
          <w:sz w:val="24"/>
          <w:szCs w:val="24"/>
        </w:rPr>
        <w:t>de Navira</w:t>
      </w:r>
      <w:r w:rsidR="00502FA5">
        <w:rPr>
          <w:rFonts w:ascii="Times New Roman" w:hAnsi="Times New Roman" w:cs="Times New Roman"/>
          <w:sz w:val="24"/>
          <w:szCs w:val="24"/>
        </w:rPr>
        <w:t>í/MS,</w:t>
      </w:r>
      <w:r w:rsidR="00AF39B9">
        <w:rPr>
          <w:rFonts w:ascii="Times New Roman" w:hAnsi="Times New Roman" w:cs="Times New Roman"/>
          <w:sz w:val="24"/>
          <w:szCs w:val="24"/>
        </w:rPr>
        <w:t xml:space="preserve"> conforme Decisão Coren-MS n. 201/2025,</w:t>
      </w:r>
      <w:r w:rsidR="00502FA5">
        <w:rPr>
          <w:rFonts w:ascii="Times New Roman" w:hAnsi="Times New Roman" w:cs="Times New Roman"/>
          <w:sz w:val="24"/>
          <w:szCs w:val="24"/>
        </w:rPr>
        <w:t xml:space="preserve"> a ser realizado no dia 16 de dezembro de 2025, em Naviraí/MS</w:t>
      </w:r>
      <w:bookmarkStart w:id="0" w:name="_Hlk138253349"/>
      <w:bookmarkStart w:id="1" w:name="_Hlk161732462"/>
      <w:r w:rsidR="00E00252">
        <w:rPr>
          <w:rFonts w:ascii="Times New Roman" w:hAnsi="Times New Roman" w:cs="Times New Roman"/>
          <w:sz w:val="24"/>
          <w:szCs w:val="24"/>
        </w:rPr>
        <w:t>,</w:t>
      </w:r>
      <w:r w:rsidR="00B170C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bookmarkEnd w:id="1"/>
      <w:r w:rsidR="00CB0942" w:rsidRPr="00746E6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7920662" w14:textId="77777777" w:rsidR="00AF39B9" w:rsidRDefault="00AF39B9" w:rsidP="00E43188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0AEC669" w14:textId="40504021" w:rsidR="00C75B7A" w:rsidRPr="00AF39B9" w:rsidRDefault="00D9323D" w:rsidP="00E431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099529"/>
      <w:r w:rsidRPr="00D9323D"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Leandro Afonso Rabelo Dias, Coren-MS</w:t>
      </w:r>
      <w:r w:rsidR="002E0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Pr="00D932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175263-ENF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End w:id="2"/>
      <w:r w:rsidR="00502FA5">
        <w:rPr>
          <w:rFonts w:ascii="Times New Roman" w:hAnsi="Times New Roman" w:cs="Times New Roman"/>
          <w:i w:val="0"/>
          <w:iCs w:val="0"/>
          <w:sz w:val="24"/>
          <w:szCs w:val="24"/>
        </w:rPr>
        <w:t>a realizar a sessão de Desagravo Público, às 09:00 horas, do dia 15 de dezembro de 2025, em Ponta Porã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C75B7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61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0AF4815" w14:textId="77777777" w:rsidR="00AF39B9" w:rsidRPr="00AF39B9" w:rsidRDefault="00AF39B9" w:rsidP="00AF39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054F6C" w14:textId="54447F6F" w:rsidR="00AF39B9" w:rsidRPr="00AF39B9" w:rsidRDefault="00AF39B9" w:rsidP="00E431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Leandro Afonso Rabelo Dias, a realizar os ritos para Interdição Ética, no Hospital Municipal \de Naviraí/MS, no dia 16 de dezembro de 2025.</w:t>
      </w:r>
    </w:p>
    <w:p w14:paraId="3FF52A1A" w14:textId="77777777" w:rsidR="00AF39B9" w:rsidRPr="00AF39B9" w:rsidRDefault="00AF39B9" w:rsidP="00AF39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4CB4ED5" w14:textId="34F0B92B" w:rsidR="00132013" w:rsidRPr="00761EB7" w:rsidRDefault="00776E94" w:rsidP="00E431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4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</w:t>
      </w:r>
      <w:r w:rsidR="00D9323D" w:rsidRPr="00D9323D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</w:t>
      </w:r>
      <w:r w:rsidR="009354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563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F39B9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39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e </w:t>
      </w:r>
      <w:r w:rsidR="00317BF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F39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três e </w:t>
      </w:r>
      <w:r w:rsidR="0075657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11F00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erá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EA07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39B9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EA07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9B9">
        <w:rPr>
          <w:rFonts w:ascii="Times New Roman" w:hAnsi="Times New Roman" w:cs="Times New Roman"/>
          <w:i w:val="0"/>
          <w:iCs w:val="0"/>
          <w:sz w:val="24"/>
          <w:szCs w:val="24"/>
        </w:rPr>
        <w:t>dezembr</w:t>
      </w:r>
      <w:r w:rsidR="00EA073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77FCC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77F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8F1ABD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30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1ABD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39B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07C45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22A1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39B9">
        <w:rPr>
          <w:rFonts w:ascii="Times New Roman" w:hAnsi="Times New Roman" w:cs="Times New Roman"/>
          <w:i w:val="0"/>
          <w:iCs w:val="0"/>
          <w:sz w:val="24"/>
          <w:szCs w:val="24"/>
        </w:rPr>
        <w:t>dezembr</w:t>
      </w:r>
      <w:r w:rsidR="00EA0731">
        <w:rPr>
          <w:rFonts w:ascii="Times New Roman" w:hAnsi="Times New Roman" w:cs="Times New Roman"/>
          <w:i w:val="0"/>
          <w:iCs w:val="0"/>
          <w:sz w:val="24"/>
          <w:szCs w:val="24"/>
        </w:rPr>
        <w:t>o de 2025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3201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3208680" w14:textId="334D9038" w:rsidR="00105D0A" w:rsidRPr="00105D0A" w:rsidRDefault="00105D0A" w:rsidP="00E431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Leandro Afonso Rabelo Dias,</w:t>
      </w:r>
      <w:r w:rsidRPr="00105D0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105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conduzir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Caminhonete Ford Ranger</w:t>
      </w:r>
      <w:r w:rsidRPr="006626A6">
        <w:rPr>
          <w:rFonts w:ascii="Times New Roman" w:hAnsi="Times New Roman" w:cs="Times New Roman"/>
          <w:i w:val="0"/>
          <w:sz w:val="24"/>
          <w:szCs w:val="24"/>
        </w:rPr>
        <w:t>,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SLX 6H64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r w:rsidR="00AF39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14 a 17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F39B9">
        <w:rPr>
          <w:rFonts w:ascii="Times New Roman" w:hAnsi="Times New Roman" w:cs="Times New Roman"/>
          <w:i w:val="0"/>
          <w:iCs w:val="0"/>
          <w:sz w:val="24"/>
          <w:szCs w:val="24"/>
        </w:rPr>
        <w:t>dezemb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ro de 2025.</w:t>
      </w:r>
    </w:p>
    <w:p w14:paraId="67362197" w14:textId="0EDA3527" w:rsidR="00AF39B9" w:rsidRPr="00AF39B9" w:rsidRDefault="00961C7C" w:rsidP="00E431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677FCC">
        <w:rPr>
          <w:rFonts w:ascii="Times New Roman" w:hAnsi="Times New Roman" w:cs="Times New Roman"/>
          <w:i w:val="0"/>
          <w:sz w:val="24"/>
          <w:szCs w:val="24"/>
        </w:rPr>
        <w:t xml:space="preserve">A atividade pertence ao </w:t>
      </w:r>
      <w:r w:rsidR="00677FCC" w:rsidRPr="00677FCC">
        <w:rPr>
          <w:rFonts w:ascii="Times New Roman" w:hAnsi="Times New Roman" w:cs="Times New Roman"/>
          <w:i w:val="0"/>
          <w:sz w:val="24"/>
          <w:szCs w:val="24"/>
        </w:rPr>
        <w:t>C</w:t>
      </w:r>
      <w:r w:rsidRPr="00677FCC">
        <w:rPr>
          <w:rFonts w:ascii="Times New Roman" w:hAnsi="Times New Roman" w:cs="Times New Roman"/>
          <w:i w:val="0"/>
          <w:sz w:val="24"/>
          <w:szCs w:val="24"/>
        </w:rPr>
        <w:t xml:space="preserve">entro </w:t>
      </w:r>
      <w:r w:rsidR="00F01418">
        <w:rPr>
          <w:rFonts w:ascii="Times New Roman" w:hAnsi="Times New Roman" w:cs="Times New Roman"/>
          <w:i w:val="0"/>
          <w:sz w:val="24"/>
          <w:szCs w:val="24"/>
        </w:rPr>
        <w:t xml:space="preserve">de custos </w:t>
      </w:r>
      <w:r w:rsidRPr="00677FC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77FCC" w:rsidRPr="00677FCC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AF39B9">
        <w:rPr>
          <w:rFonts w:ascii="Times New Roman" w:hAnsi="Times New Roman" w:cs="Times New Roman"/>
          <w:i w:val="0"/>
          <w:sz w:val="24"/>
          <w:szCs w:val="24"/>
        </w:rPr>
        <w:t xml:space="preserve"> e Processos Éticos.</w:t>
      </w:r>
    </w:p>
    <w:p w14:paraId="3F104A97" w14:textId="22B39631" w:rsidR="0032216B" w:rsidRPr="00761EB7" w:rsidRDefault="0032216B" w:rsidP="00AF39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14:paraId="1143CDDE" w14:textId="0B31DC55" w:rsidR="006626A6" w:rsidRPr="006C6E64" w:rsidRDefault="007869F1" w:rsidP="00E431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2F5B49" w:rsidRDefault="007869F1" w:rsidP="00E431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6CB42B60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35404">
        <w:rPr>
          <w:rFonts w:ascii="Times New Roman" w:hAnsi="Times New Roman" w:cs="Times New Roman"/>
          <w:sz w:val="24"/>
          <w:szCs w:val="24"/>
        </w:rPr>
        <w:t>1</w:t>
      </w:r>
      <w:r w:rsidR="00AF39B9">
        <w:rPr>
          <w:rFonts w:ascii="Times New Roman" w:hAnsi="Times New Roman" w:cs="Times New Roman"/>
          <w:sz w:val="24"/>
          <w:szCs w:val="24"/>
        </w:rPr>
        <w:t>0</w:t>
      </w:r>
      <w:r w:rsidR="00677FCC">
        <w:rPr>
          <w:rFonts w:ascii="Times New Roman" w:hAnsi="Times New Roman" w:cs="Times New Roman"/>
          <w:sz w:val="24"/>
          <w:szCs w:val="24"/>
        </w:rPr>
        <w:t xml:space="preserve"> de </w:t>
      </w:r>
      <w:r w:rsidR="00AF39B9">
        <w:rPr>
          <w:rFonts w:ascii="Times New Roman" w:hAnsi="Times New Roman" w:cs="Times New Roman"/>
          <w:sz w:val="24"/>
          <w:szCs w:val="24"/>
        </w:rPr>
        <w:t>dezembr</w:t>
      </w:r>
      <w:r w:rsidR="00B72951">
        <w:rPr>
          <w:rFonts w:ascii="Times New Roman" w:hAnsi="Times New Roman" w:cs="Times New Roman"/>
          <w:sz w:val="24"/>
          <w:szCs w:val="24"/>
        </w:rPr>
        <w:t>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</w:t>
      </w:r>
      <w:r w:rsidR="00B72951">
        <w:rPr>
          <w:rFonts w:ascii="Times New Roman" w:hAnsi="Times New Roman" w:cs="Times New Roman"/>
          <w:sz w:val="24"/>
          <w:szCs w:val="24"/>
        </w:rPr>
        <w:t>25</w:t>
      </w:r>
      <w:r w:rsidR="006402D3">
        <w:rPr>
          <w:rFonts w:ascii="Times New Roman" w:hAnsi="Times New Roman" w:cs="Times New Roman"/>
          <w:sz w:val="24"/>
          <w:szCs w:val="24"/>
        </w:rPr>
        <w:t>.</w:t>
      </w: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91142" w14:textId="77777777" w:rsidR="00B72951" w:rsidRDefault="00B7295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FE142" w14:textId="77777777" w:rsidR="00B72951" w:rsidRDefault="00B7295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317A6" w14:textId="77777777" w:rsidR="00667EFE" w:rsidRDefault="00667EF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3C0FB" w14:textId="591C279F" w:rsidR="00935404" w:rsidRPr="00935404" w:rsidRDefault="00935404" w:rsidP="00C340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5404">
        <w:rPr>
          <w:rFonts w:ascii="Times New Roman" w:hAnsi="Times New Roman" w:cs="Times New Roman"/>
          <w:sz w:val="24"/>
          <w:szCs w:val="24"/>
        </w:rPr>
        <w:t>Sr. Patrick Silva Gutierres                              Dra. Virna Liza Pereira Chaves Hildebrand</w:t>
      </w:r>
    </w:p>
    <w:p w14:paraId="38CF5299" w14:textId="4577162C" w:rsidR="00935404" w:rsidRPr="00935404" w:rsidRDefault="00935404" w:rsidP="00C340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5404">
        <w:rPr>
          <w:rFonts w:ascii="Times New Roman" w:hAnsi="Times New Roman" w:cs="Times New Roman"/>
          <w:sz w:val="24"/>
          <w:szCs w:val="24"/>
        </w:rPr>
        <w:t>Tesoureiro                                                                      Secretária</w:t>
      </w:r>
    </w:p>
    <w:p w14:paraId="04A08343" w14:textId="77777777" w:rsidR="00935404" w:rsidRPr="00935404" w:rsidRDefault="00935404" w:rsidP="00C340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35404">
        <w:rPr>
          <w:rFonts w:ascii="Times New Roman" w:hAnsi="Times New Roman" w:cs="Times New Roman"/>
          <w:sz w:val="24"/>
          <w:szCs w:val="24"/>
        </w:rPr>
        <w:t>Coren-MS n. 219665-TE                                                  Coren-MS n. 96606-ENF</w:t>
      </w:r>
    </w:p>
    <w:p w14:paraId="1CD8665A" w14:textId="77777777" w:rsidR="00935404" w:rsidRPr="00935404" w:rsidRDefault="00935404" w:rsidP="0093540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F7B923" w14:textId="34DB4956" w:rsidR="007A15FF" w:rsidRDefault="007A15FF" w:rsidP="0093540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5FF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1A046096"/>
    <w:lvl w:ilvl="0" w:tplc="BF86F31A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0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6700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3A41"/>
    <w:rsid w:val="000F54DF"/>
    <w:rsid w:val="000F5E1D"/>
    <w:rsid w:val="000F7DF3"/>
    <w:rsid w:val="00103A38"/>
    <w:rsid w:val="00105758"/>
    <w:rsid w:val="00105D0A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2013"/>
    <w:rsid w:val="00136F85"/>
    <w:rsid w:val="00137322"/>
    <w:rsid w:val="00137EDB"/>
    <w:rsid w:val="001424EE"/>
    <w:rsid w:val="001427BA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A7354"/>
    <w:rsid w:val="001B00C3"/>
    <w:rsid w:val="001B0CF6"/>
    <w:rsid w:val="001B2213"/>
    <w:rsid w:val="001B7946"/>
    <w:rsid w:val="001C0079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2AC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5C4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0FE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7734"/>
    <w:rsid w:val="002D7F7C"/>
    <w:rsid w:val="002E0446"/>
    <w:rsid w:val="002E05A4"/>
    <w:rsid w:val="002E492F"/>
    <w:rsid w:val="002E5C6A"/>
    <w:rsid w:val="002E73C1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07C45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27876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0182"/>
    <w:rsid w:val="00380BB4"/>
    <w:rsid w:val="003815FB"/>
    <w:rsid w:val="003869BE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C7C6B"/>
    <w:rsid w:val="003D2AE9"/>
    <w:rsid w:val="003E33B2"/>
    <w:rsid w:val="003E5191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150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667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3B55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D7F70"/>
    <w:rsid w:val="004E636D"/>
    <w:rsid w:val="004E67DD"/>
    <w:rsid w:val="004F0F07"/>
    <w:rsid w:val="004F5952"/>
    <w:rsid w:val="005025CD"/>
    <w:rsid w:val="00502C9E"/>
    <w:rsid w:val="00502FA5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C2D55"/>
    <w:rsid w:val="005E2712"/>
    <w:rsid w:val="005E4EE1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4AFA"/>
    <w:rsid w:val="00657AB1"/>
    <w:rsid w:val="006626A6"/>
    <w:rsid w:val="00663589"/>
    <w:rsid w:val="00667EFE"/>
    <w:rsid w:val="00677FCC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2316"/>
    <w:rsid w:val="006C3C6E"/>
    <w:rsid w:val="006C446D"/>
    <w:rsid w:val="006C470C"/>
    <w:rsid w:val="006C6601"/>
    <w:rsid w:val="006C6E64"/>
    <w:rsid w:val="006D3592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41B9"/>
    <w:rsid w:val="00705BC9"/>
    <w:rsid w:val="00707C93"/>
    <w:rsid w:val="0071309C"/>
    <w:rsid w:val="007178A5"/>
    <w:rsid w:val="00727002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61EB7"/>
    <w:rsid w:val="00762521"/>
    <w:rsid w:val="00772D03"/>
    <w:rsid w:val="00776E94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69A4"/>
    <w:rsid w:val="007F749E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A7CA0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0F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35404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1686"/>
    <w:rsid w:val="009E40FE"/>
    <w:rsid w:val="009E50F9"/>
    <w:rsid w:val="009E7902"/>
    <w:rsid w:val="009F157C"/>
    <w:rsid w:val="009F23F9"/>
    <w:rsid w:val="009F6D2E"/>
    <w:rsid w:val="00A002B3"/>
    <w:rsid w:val="00A00697"/>
    <w:rsid w:val="00A035B9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057"/>
    <w:rsid w:val="00AD257D"/>
    <w:rsid w:val="00AD32DF"/>
    <w:rsid w:val="00AD5CCB"/>
    <w:rsid w:val="00AE32B6"/>
    <w:rsid w:val="00AE5479"/>
    <w:rsid w:val="00AE6161"/>
    <w:rsid w:val="00AF00A3"/>
    <w:rsid w:val="00AF381D"/>
    <w:rsid w:val="00AF39B9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559A"/>
    <w:rsid w:val="00B169A4"/>
    <w:rsid w:val="00B170CA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2951"/>
    <w:rsid w:val="00B754E7"/>
    <w:rsid w:val="00B76D79"/>
    <w:rsid w:val="00B81B97"/>
    <w:rsid w:val="00B83CD5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C7F13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4E1"/>
    <w:rsid w:val="00BF4657"/>
    <w:rsid w:val="00BF542A"/>
    <w:rsid w:val="00BF65C8"/>
    <w:rsid w:val="00C012B3"/>
    <w:rsid w:val="00C02E3B"/>
    <w:rsid w:val="00C05732"/>
    <w:rsid w:val="00C07809"/>
    <w:rsid w:val="00C07882"/>
    <w:rsid w:val="00C109CE"/>
    <w:rsid w:val="00C112E0"/>
    <w:rsid w:val="00C14CF1"/>
    <w:rsid w:val="00C22515"/>
    <w:rsid w:val="00C2593A"/>
    <w:rsid w:val="00C275CC"/>
    <w:rsid w:val="00C3000D"/>
    <w:rsid w:val="00C31E85"/>
    <w:rsid w:val="00C340B0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B7A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65B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23D"/>
    <w:rsid w:val="00D936CD"/>
    <w:rsid w:val="00D95191"/>
    <w:rsid w:val="00DA1217"/>
    <w:rsid w:val="00DA4E2A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0252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3188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0731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16B4"/>
    <w:rsid w:val="00EE421F"/>
    <w:rsid w:val="00EE649D"/>
    <w:rsid w:val="00EE711B"/>
    <w:rsid w:val="00EE7E53"/>
    <w:rsid w:val="00EF1FE9"/>
    <w:rsid w:val="00EF40FF"/>
    <w:rsid w:val="00EF4963"/>
    <w:rsid w:val="00EF592D"/>
    <w:rsid w:val="00EF7480"/>
    <w:rsid w:val="00F00AE0"/>
    <w:rsid w:val="00F01418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363D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66C8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020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338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2025-12-10T21:06:00Z</cp:lastPrinted>
  <dcterms:created xsi:type="dcterms:W3CDTF">2025-12-10T21:05:00Z</dcterms:created>
  <dcterms:modified xsi:type="dcterms:W3CDTF">2025-12-10T21:15:00Z</dcterms:modified>
</cp:coreProperties>
</file>