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0C59D601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1B09">
        <w:rPr>
          <w:b/>
          <w:caps/>
          <w:sz w:val="24"/>
          <w:szCs w:val="24"/>
        </w:rPr>
        <w:t>612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1B09">
        <w:rPr>
          <w:b/>
          <w:caps/>
          <w:sz w:val="24"/>
          <w:szCs w:val="24"/>
        </w:rPr>
        <w:t>10</w:t>
      </w:r>
      <w:r w:rsidR="00387BF1">
        <w:rPr>
          <w:b/>
          <w:caps/>
          <w:sz w:val="24"/>
          <w:szCs w:val="24"/>
        </w:rPr>
        <w:t xml:space="preserve"> de </w:t>
      </w:r>
      <w:r w:rsidR="00C21B09">
        <w:rPr>
          <w:b/>
          <w:caps/>
          <w:sz w:val="24"/>
          <w:szCs w:val="24"/>
        </w:rPr>
        <w:t>dez</w:t>
      </w:r>
      <w:r w:rsidR="00D66C4E">
        <w:rPr>
          <w:b/>
          <w:caps/>
          <w:sz w:val="24"/>
          <w:szCs w:val="24"/>
        </w:rPr>
        <w:t xml:space="preserve">embro </w:t>
      </w:r>
      <w:r w:rsidR="00CC21C4">
        <w:rPr>
          <w:b/>
          <w:caps/>
          <w:sz w:val="24"/>
          <w:szCs w:val="24"/>
        </w:rPr>
        <w:t>de 2025</w:t>
      </w:r>
    </w:p>
    <w:p w14:paraId="3E74A27C" w14:textId="77777777" w:rsidR="00F234DC" w:rsidRPr="00F234DC" w:rsidRDefault="00F234DC" w:rsidP="00F234DC">
      <w:pPr>
        <w:rPr>
          <w:lang w:eastAsia="pt-BR"/>
        </w:rPr>
      </w:pPr>
    </w:p>
    <w:p w14:paraId="1F9C471C" w14:textId="7AE0C1C6" w:rsidR="00934178" w:rsidRDefault="00AB4A32" w:rsidP="003C7F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69A80F5" w14:textId="77777777" w:rsidR="001D2FF3" w:rsidRDefault="001D2FF3" w:rsidP="003C7F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DC75D95" w14:textId="4540E609" w:rsidR="00934178" w:rsidRDefault="007B4639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B09">
        <w:rPr>
          <w:rFonts w:ascii="Times New Roman" w:hAnsi="Times New Roman" w:cs="Times New Roman"/>
          <w:sz w:val="24"/>
          <w:szCs w:val="24"/>
        </w:rPr>
        <w:t>o memorando n. 02/2025, Comissão de Conciliação/Arrecadação,</w:t>
      </w:r>
      <w:r w:rsidR="000F3A72">
        <w:rPr>
          <w:rFonts w:ascii="Times New Roman" w:hAnsi="Times New Roman" w:cs="Times New Roman"/>
          <w:sz w:val="24"/>
          <w:szCs w:val="24"/>
        </w:rPr>
        <w:t xml:space="preserve"> de levantamento de inadimplentes, </w:t>
      </w:r>
      <w:r w:rsidR="00934178">
        <w:rPr>
          <w:rFonts w:ascii="Times New Roman" w:hAnsi="Times New Roman" w:cs="Times New Roman"/>
          <w:sz w:val="24"/>
          <w:szCs w:val="24"/>
        </w:rPr>
        <w:t>solicita</w:t>
      </w:r>
      <w:r w:rsidR="000F3A72">
        <w:rPr>
          <w:rFonts w:ascii="Times New Roman" w:hAnsi="Times New Roman" w:cs="Times New Roman"/>
          <w:sz w:val="24"/>
          <w:szCs w:val="24"/>
        </w:rPr>
        <w:t>-se viagem</w:t>
      </w:r>
      <w:r w:rsidR="00934178">
        <w:rPr>
          <w:rFonts w:ascii="Times New Roman" w:hAnsi="Times New Roman" w:cs="Times New Roman"/>
          <w:sz w:val="24"/>
          <w:szCs w:val="24"/>
        </w:rPr>
        <w:t xml:space="preserve"> para realizar atendimento aos profissionais de Enfermagem</w:t>
      </w:r>
      <w:r w:rsidR="00934178" w:rsidRPr="00934178"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sz w:val="24"/>
          <w:szCs w:val="24"/>
        </w:rPr>
        <w:t xml:space="preserve">com </w:t>
      </w:r>
      <w:r w:rsidR="000F3A72">
        <w:rPr>
          <w:rFonts w:ascii="Times New Roman" w:hAnsi="Times New Roman" w:cs="Times New Roman"/>
          <w:sz w:val="24"/>
          <w:szCs w:val="24"/>
        </w:rPr>
        <w:t>serviços d</w:t>
      </w:r>
      <w:r w:rsidR="00934178">
        <w:rPr>
          <w:rFonts w:ascii="Times New Roman" w:hAnsi="Times New Roman" w:cs="Times New Roman"/>
          <w:sz w:val="24"/>
          <w:szCs w:val="24"/>
        </w:rPr>
        <w:t xml:space="preserve">o Coren itinerante, no </w:t>
      </w:r>
      <w:r w:rsidR="000F3A72">
        <w:rPr>
          <w:rFonts w:ascii="Times New Roman" w:hAnsi="Times New Roman" w:cs="Times New Roman"/>
          <w:sz w:val="24"/>
          <w:szCs w:val="24"/>
        </w:rPr>
        <w:t>Hospital da Vida e no Hospital Regional de Dourados, nos dias 15 e 16 de dezembro de 2025</w:t>
      </w:r>
      <w:r w:rsidR="00D66C4E">
        <w:rPr>
          <w:rFonts w:ascii="Times New Roman" w:hAnsi="Times New Roman" w:cs="Times New Roman"/>
          <w:sz w:val="24"/>
          <w:szCs w:val="24"/>
        </w:rPr>
        <w:t xml:space="preserve">,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7C310887" w14:textId="77777777" w:rsidR="001D2FF3" w:rsidRDefault="001D2FF3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AE59FE5" w14:textId="5EAFAD20" w:rsidR="0076214B" w:rsidRDefault="007F5C65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6C4E" w:rsidRPr="00D66C4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Coren-MS n. 11084-TE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6C4E" w:rsidRP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atendimento aos profissionais de Enfermagem </w:t>
      </w:r>
      <w:r w:rsidR="000F3A72" w:rsidRPr="000F3A72">
        <w:rPr>
          <w:rFonts w:ascii="Times New Roman" w:hAnsi="Times New Roman" w:cs="Times New Roman"/>
          <w:i w:val="0"/>
          <w:iCs w:val="0"/>
          <w:sz w:val="24"/>
          <w:szCs w:val="24"/>
        </w:rPr>
        <w:t>com serviços do Coren itinerante, no Hospital da Vida e no Hospital Regional de Dourados, nos dias 15 e 16 de dezembro de 202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D2FF3">
        <w:rPr>
          <w:rFonts w:ascii="Times New Roman" w:hAnsi="Times New Roman" w:cs="Times New Roman"/>
          <w:i w:val="0"/>
          <w:iCs w:val="0"/>
          <w:sz w:val="24"/>
          <w:szCs w:val="24"/>
        </w:rPr>
        <w:t>, em Dourados/MS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270716" w14:textId="77777777" w:rsidR="001D2FF3" w:rsidRDefault="001D2FF3" w:rsidP="001D2F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3F0BF5" w14:textId="4333FD1D" w:rsidR="007D0C7C" w:rsidRDefault="007D0C7C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 pública </w:t>
      </w:r>
      <w:bookmarkStart w:id="0" w:name="_Hlk214367623"/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, para realizar atividades do Coren Itinerante, aos profiss</w:t>
      </w:r>
      <w:r w:rsidRP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ionais de Enfermagem </w:t>
      </w:r>
      <w:r w:rsidR="000F3A72" w:rsidRPr="000F3A72">
        <w:rPr>
          <w:rFonts w:ascii="Times New Roman" w:hAnsi="Times New Roman" w:cs="Times New Roman"/>
          <w:i w:val="0"/>
          <w:iCs w:val="0"/>
          <w:sz w:val="24"/>
          <w:szCs w:val="24"/>
        </w:rPr>
        <w:t>com serviços do Coren itinerante, no Hospital da Vida e no Hospital Regional de Dourados, nos dias 15 e 16 de dezembro de 202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D2FF3">
        <w:rPr>
          <w:rFonts w:ascii="Times New Roman" w:hAnsi="Times New Roman" w:cs="Times New Roman"/>
          <w:i w:val="0"/>
          <w:iCs w:val="0"/>
          <w:sz w:val="24"/>
          <w:szCs w:val="24"/>
        </w:rPr>
        <w:t>, em Dourados/MS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0C6F2E" w14:textId="77777777" w:rsidR="001D2FF3" w:rsidRPr="001D2FF3" w:rsidRDefault="001D2FF3" w:rsidP="001D2FF3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28F0700" w14:textId="77777777" w:rsidR="001D2FF3" w:rsidRPr="003C7F55" w:rsidRDefault="001D2FF3" w:rsidP="001D2F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C509FB1" w14:textId="4A400F6B" w:rsidR="007D0C7C" w:rsidRPr="003C7F55" w:rsidRDefault="007D0C7C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e a 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emprega Pública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Souza,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½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, considerando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agendamento para início do atendimento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, a ida ocorrerá no dia 1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embro, e o retorno no dia 1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embro de 2025</w:t>
      </w:r>
      <w:r w:rsidR="003C7F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9C7566" w14:textId="7B78A1B0" w:rsidR="007D0C7C" w:rsidRPr="003C7F55" w:rsidRDefault="0076214B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 a Conselheira Sra. Dayse Aparecida Clemente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pública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7D0C7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a viagem em 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veículo oficial C</w:t>
      </w:r>
      <w:r w:rsidR="008E23E5">
        <w:rPr>
          <w:rFonts w:ascii="Times New Roman" w:hAnsi="Times New Roman" w:cs="Times New Roman"/>
          <w:i w:val="0"/>
          <w:iCs w:val="0"/>
          <w:sz w:val="24"/>
          <w:szCs w:val="24"/>
        </w:rPr>
        <w:t>aminhonete Ford Ranger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placa </w:t>
      </w:r>
      <w:r w:rsidR="008E23E5">
        <w:rPr>
          <w:rFonts w:ascii="Times New Roman" w:hAnsi="Times New Roman" w:cs="Times New Roman"/>
          <w:i w:val="0"/>
          <w:iCs w:val="0"/>
          <w:sz w:val="24"/>
          <w:szCs w:val="24"/>
        </w:rPr>
        <w:t>SLX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8E23E5">
        <w:rPr>
          <w:rFonts w:ascii="Times New Roman" w:hAnsi="Times New Roman" w:cs="Times New Roman"/>
          <w:i w:val="0"/>
          <w:iCs w:val="0"/>
          <w:sz w:val="24"/>
          <w:szCs w:val="24"/>
        </w:rPr>
        <w:t>período de 14 a 17 de dez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embro de 2025.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5DDFCCCE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Inscrição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46CB81FF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214B">
        <w:rPr>
          <w:rFonts w:ascii="Times New Roman" w:hAnsi="Times New Roman" w:cs="Times New Roman"/>
          <w:i w:val="0"/>
          <w:sz w:val="24"/>
          <w:szCs w:val="24"/>
        </w:rPr>
        <w:t>1</w:t>
      </w:r>
      <w:r w:rsidR="008E23E5">
        <w:rPr>
          <w:rFonts w:ascii="Times New Roman" w:hAnsi="Times New Roman" w:cs="Times New Roman"/>
          <w:i w:val="0"/>
          <w:sz w:val="24"/>
          <w:szCs w:val="24"/>
        </w:rPr>
        <w:t>0</w:t>
      </w:r>
      <w:r w:rsidR="0076214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23E5">
        <w:rPr>
          <w:rFonts w:ascii="Times New Roman" w:hAnsi="Times New Roman" w:cs="Times New Roman"/>
          <w:i w:val="0"/>
          <w:sz w:val="24"/>
          <w:szCs w:val="24"/>
        </w:rPr>
        <w:t>dez</w:t>
      </w:r>
      <w:r w:rsidR="0076214B">
        <w:rPr>
          <w:rFonts w:ascii="Times New Roman" w:hAnsi="Times New Roman" w:cs="Times New Roman"/>
          <w:i w:val="0"/>
          <w:sz w:val="24"/>
          <w:szCs w:val="24"/>
        </w:rPr>
        <w:t xml:space="preserve">embro 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>de 2025.</w:t>
      </w:r>
    </w:p>
    <w:p w14:paraId="4F2045D5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2569EB" w14:textId="77777777" w:rsidR="001D2FF3" w:rsidRDefault="001D2FF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086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12E0"/>
    <w:rsid w:val="000D7809"/>
    <w:rsid w:val="000D78F0"/>
    <w:rsid w:val="000E04C7"/>
    <w:rsid w:val="000E2CB1"/>
    <w:rsid w:val="000F06F8"/>
    <w:rsid w:val="000F3A72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2FF3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380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87BF1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C7F55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23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B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214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7C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3E5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34178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27C7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5FFC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09"/>
    <w:rsid w:val="00C07882"/>
    <w:rsid w:val="00C21B09"/>
    <w:rsid w:val="00C22515"/>
    <w:rsid w:val="00C25638"/>
    <w:rsid w:val="00C2593A"/>
    <w:rsid w:val="00C3000D"/>
    <w:rsid w:val="00C31E85"/>
    <w:rsid w:val="00C34C57"/>
    <w:rsid w:val="00C35636"/>
    <w:rsid w:val="00C36EFC"/>
    <w:rsid w:val="00C4172B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66C4E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062A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2FE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34DC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5FD0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2023-03-16T21:17:00Z</cp:lastPrinted>
  <dcterms:created xsi:type="dcterms:W3CDTF">2025-12-10T21:31:00Z</dcterms:created>
  <dcterms:modified xsi:type="dcterms:W3CDTF">2025-12-10T21:33:00Z</dcterms:modified>
</cp:coreProperties>
</file>