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56EE" w14:textId="77777777" w:rsidR="0043603A" w:rsidRDefault="0043603A" w:rsidP="004F01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D81108F" w14:textId="4A5759EB" w:rsidR="004F014E" w:rsidRPr="004F014E" w:rsidRDefault="007869F1" w:rsidP="004F01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74C8">
        <w:rPr>
          <w:b/>
          <w:caps/>
          <w:sz w:val="24"/>
          <w:szCs w:val="24"/>
        </w:rPr>
        <w:t>032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F7AB0">
        <w:rPr>
          <w:b/>
          <w:caps/>
          <w:sz w:val="24"/>
          <w:szCs w:val="24"/>
        </w:rPr>
        <w:t>1</w:t>
      </w:r>
      <w:r w:rsidR="009A74C8">
        <w:rPr>
          <w:b/>
          <w:caps/>
          <w:sz w:val="24"/>
          <w:szCs w:val="24"/>
        </w:rPr>
        <w:t>3</w:t>
      </w:r>
      <w:r w:rsidR="005F7AB0">
        <w:rPr>
          <w:b/>
          <w:caps/>
          <w:sz w:val="24"/>
          <w:szCs w:val="24"/>
        </w:rPr>
        <w:t xml:space="preserve"> de </w:t>
      </w:r>
      <w:r w:rsidR="009A74C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</w:t>
      </w:r>
      <w:r w:rsidR="009A74C8">
        <w:rPr>
          <w:b/>
          <w:caps/>
          <w:sz w:val="24"/>
          <w:szCs w:val="24"/>
        </w:rPr>
        <w:t>6</w:t>
      </w:r>
    </w:p>
    <w:p w14:paraId="11F43DE9" w14:textId="5E1091AC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401E6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401E6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401E6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17A3059" w14:textId="77777777" w:rsidR="00C9134C" w:rsidRDefault="00CB0942" w:rsidP="0058678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3303CD">
        <w:rPr>
          <w:rFonts w:ascii="Times New Roman" w:hAnsi="Times New Roman" w:cs="Times New Roman"/>
          <w:sz w:val="24"/>
          <w:szCs w:val="24"/>
        </w:rPr>
        <w:t xml:space="preserve">o </w:t>
      </w:r>
      <w:r w:rsidR="00586785">
        <w:rPr>
          <w:rFonts w:ascii="Times New Roman" w:hAnsi="Times New Roman" w:cs="Times New Roman"/>
          <w:sz w:val="24"/>
          <w:szCs w:val="24"/>
        </w:rPr>
        <w:t xml:space="preserve">Ofício Circular n. 04/2026/Cofen convidando para o </w:t>
      </w:r>
      <w:bookmarkStart w:id="0" w:name="_Hlk219196287"/>
      <w:r w:rsidR="00586785" w:rsidRPr="00586785">
        <w:rPr>
          <w:rFonts w:ascii="Times New Roman" w:hAnsi="Times New Roman" w:cs="Times New Roman"/>
          <w:sz w:val="24"/>
          <w:szCs w:val="24"/>
        </w:rPr>
        <w:t>I Seminário Nacional de Assistência de Enfermagem à População</w:t>
      </w:r>
      <w:r w:rsidR="00586785">
        <w:rPr>
          <w:rFonts w:ascii="Times New Roman" w:hAnsi="Times New Roman" w:cs="Times New Roman"/>
          <w:sz w:val="24"/>
          <w:szCs w:val="24"/>
        </w:rPr>
        <w:t xml:space="preserve"> </w:t>
      </w:r>
      <w:r w:rsidR="00586785" w:rsidRPr="00586785">
        <w:rPr>
          <w:rFonts w:ascii="Times New Roman" w:hAnsi="Times New Roman" w:cs="Times New Roman"/>
          <w:sz w:val="24"/>
          <w:szCs w:val="24"/>
        </w:rPr>
        <w:t>LGBTQIA+</w:t>
      </w:r>
      <w:bookmarkEnd w:id="0"/>
      <w:r w:rsidR="00586785">
        <w:rPr>
          <w:rFonts w:ascii="Times New Roman" w:hAnsi="Times New Roman" w:cs="Times New Roman"/>
          <w:sz w:val="24"/>
          <w:szCs w:val="24"/>
        </w:rPr>
        <w:t xml:space="preserve"> que irá acontecer nos dias 11 e 12 de fevereiro de 2026, </w:t>
      </w:r>
      <w:bookmarkStart w:id="1" w:name="_Hlk219196345"/>
      <w:r w:rsidR="00586785">
        <w:rPr>
          <w:rFonts w:ascii="Times New Roman" w:hAnsi="Times New Roman" w:cs="Times New Roman"/>
          <w:sz w:val="24"/>
          <w:szCs w:val="24"/>
        </w:rPr>
        <w:t>na sede do Cofen, em Brasília-DF</w:t>
      </w:r>
      <w:bookmarkEnd w:id="1"/>
      <w:r w:rsidR="009A5F6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FD3CB4" w14:textId="6171FBD3" w:rsidR="00C9134C" w:rsidRPr="00E672AE" w:rsidRDefault="00C9134C" w:rsidP="0058678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72A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E672AE">
        <w:rPr>
          <w:rFonts w:ascii="Times New Roman" w:hAnsi="Times New Roman" w:cs="Times New Roman"/>
          <w:sz w:val="24"/>
          <w:szCs w:val="24"/>
        </w:rPr>
        <w:t xml:space="preserve"> a </w:t>
      </w:r>
      <w:r w:rsidR="00E672AE" w:rsidRPr="00E672AE">
        <w:rPr>
          <w:rFonts w:ascii="Times New Roman" w:hAnsi="Times New Roman" w:cs="Times New Roman"/>
          <w:sz w:val="24"/>
          <w:szCs w:val="24"/>
        </w:rPr>
        <w:t>realização</w:t>
      </w:r>
      <w:r w:rsidRPr="00E672AE">
        <w:rPr>
          <w:rFonts w:ascii="Times New Roman" w:hAnsi="Times New Roman" w:cs="Times New Roman"/>
          <w:sz w:val="24"/>
          <w:szCs w:val="24"/>
        </w:rPr>
        <w:t xml:space="preserve"> da </w:t>
      </w:r>
      <w:r w:rsidR="00515021" w:rsidRPr="00E672AE">
        <w:rPr>
          <w:rFonts w:ascii="Times New Roman" w:hAnsi="Times New Roman" w:cs="Times New Roman"/>
          <w:sz w:val="24"/>
          <w:szCs w:val="24"/>
        </w:rPr>
        <w:t>525ª</w:t>
      </w:r>
      <w:r w:rsidRPr="00E672AE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515021" w:rsidRPr="00E672AE">
        <w:rPr>
          <w:rFonts w:ascii="Times New Roman" w:hAnsi="Times New Roman" w:cs="Times New Roman"/>
          <w:sz w:val="24"/>
          <w:szCs w:val="24"/>
        </w:rPr>
        <w:t>Plenário</w:t>
      </w:r>
      <w:r w:rsidRPr="00E672AE">
        <w:rPr>
          <w:rFonts w:ascii="Times New Roman" w:hAnsi="Times New Roman" w:cs="Times New Roman"/>
          <w:sz w:val="24"/>
          <w:szCs w:val="24"/>
        </w:rPr>
        <w:t>, realizada no</w:t>
      </w:r>
      <w:r w:rsidR="00515021" w:rsidRPr="00E672AE">
        <w:rPr>
          <w:rFonts w:ascii="Times New Roman" w:hAnsi="Times New Roman" w:cs="Times New Roman"/>
          <w:sz w:val="24"/>
          <w:szCs w:val="24"/>
        </w:rPr>
        <w:t>s</w:t>
      </w:r>
      <w:r w:rsidRPr="00E672AE">
        <w:rPr>
          <w:rFonts w:ascii="Times New Roman" w:hAnsi="Times New Roman" w:cs="Times New Roman"/>
          <w:sz w:val="24"/>
          <w:szCs w:val="24"/>
        </w:rPr>
        <w:t xml:space="preserve"> dia</w:t>
      </w:r>
      <w:r w:rsidR="00515021" w:rsidRPr="00E672AE">
        <w:rPr>
          <w:rFonts w:ascii="Times New Roman" w:hAnsi="Times New Roman" w:cs="Times New Roman"/>
          <w:sz w:val="24"/>
          <w:szCs w:val="24"/>
        </w:rPr>
        <w:t>s</w:t>
      </w:r>
      <w:r w:rsidRPr="00E672AE">
        <w:rPr>
          <w:rFonts w:ascii="Times New Roman" w:hAnsi="Times New Roman" w:cs="Times New Roman"/>
          <w:sz w:val="24"/>
          <w:szCs w:val="24"/>
        </w:rPr>
        <w:t xml:space="preserve"> </w:t>
      </w:r>
      <w:r w:rsidR="00515021" w:rsidRPr="00E672AE">
        <w:rPr>
          <w:rFonts w:ascii="Times New Roman" w:hAnsi="Times New Roman" w:cs="Times New Roman"/>
          <w:sz w:val="24"/>
          <w:szCs w:val="24"/>
        </w:rPr>
        <w:t>18 e 19 de dezembro de 2025</w:t>
      </w:r>
      <w:r w:rsidRPr="00E672AE">
        <w:rPr>
          <w:rFonts w:ascii="Times New Roman" w:hAnsi="Times New Roman" w:cs="Times New Roman"/>
          <w:sz w:val="24"/>
          <w:szCs w:val="24"/>
        </w:rPr>
        <w:t xml:space="preserve">, </w:t>
      </w:r>
      <w:r w:rsidR="00E672AE" w:rsidRPr="00E672AE">
        <w:rPr>
          <w:rFonts w:ascii="Times New Roman" w:hAnsi="Times New Roman" w:cs="Times New Roman"/>
          <w:sz w:val="24"/>
          <w:szCs w:val="24"/>
        </w:rPr>
        <w:t xml:space="preserve">deliberado pela </w:t>
      </w:r>
      <w:r w:rsidRPr="00E672AE">
        <w:rPr>
          <w:rFonts w:ascii="Times New Roman" w:hAnsi="Times New Roman" w:cs="Times New Roman"/>
          <w:sz w:val="24"/>
          <w:szCs w:val="24"/>
        </w:rPr>
        <w:t xml:space="preserve">indicação de participação </w:t>
      </w:r>
      <w:r w:rsidR="00E672AE" w:rsidRPr="00E672AE">
        <w:rPr>
          <w:rFonts w:ascii="Times New Roman" w:hAnsi="Times New Roman" w:cs="Times New Roman"/>
          <w:sz w:val="24"/>
          <w:szCs w:val="24"/>
        </w:rPr>
        <w:t>n</w:t>
      </w:r>
      <w:r w:rsidRPr="00E672AE">
        <w:rPr>
          <w:rFonts w:ascii="Times New Roman" w:hAnsi="Times New Roman" w:cs="Times New Roman"/>
          <w:sz w:val="24"/>
          <w:szCs w:val="24"/>
        </w:rPr>
        <w:t xml:space="preserve">o evento a Conselheira Sra. Dayse Aparecida Clemente; </w:t>
      </w:r>
      <w:proofErr w:type="spellStart"/>
      <w:r w:rsidRPr="00E672AE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14:paraId="0FA06765" w14:textId="0E53CB75" w:rsidR="00CB0942" w:rsidRDefault="00C9134C" w:rsidP="0058678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13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vaga destinada </w:t>
      </w:r>
      <w:r w:rsidR="005D502E">
        <w:rPr>
          <w:rFonts w:ascii="Times New Roman" w:hAnsi="Times New Roman" w:cs="Times New Roman"/>
          <w:sz w:val="24"/>
          <w:szCs w:val="24"/>
        </w:rPr>
        <w:t xml:space="preserve">a Presidente Dr. Leandro Afonso Rabelo Dias, foi cedida para o Conselheiro Tesoureiro Sr. Patrick Silva Gutierres,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A9A3E1" w14:textId="77777777" w:rsidR="0043603A" w:rsidRDefault="0043603A" w:rsidP="0058678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EBEC90" w14:textId="05EA00E9" w:rsidR="00DE6201" w:rsidRDefault="00DE620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219196376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678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6785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Gutierres, Coren-MS n. 219665-TE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E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F401E6">
        <w:rPr>
          <w:rFonts w:ascii="Times New Roman" w:hAnsi="Times New Roman" w:cs="Times New Roman"/>
          <w:i w:val="0"/>
          <w:sz w:val="24"/>
          <w:szCs w:val="24"/>
        </w:rPr>
        <w:t>,</w:t>
      </w:r>
      <w:r w:rsidR="00F401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01E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401E6" w:rsidRPr="00F4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6785" w:rsidRPr="0058678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86785" w:rsidRPr="0043603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I Seminário Nacional de Assistência de Enfermagem à População LGBTQIA+</w:t>
      </w:r>
      <w:r w:rsidR="00F401E6" w:rsidRPr="00F401E6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11 e 12 de fevereiro de </w:t>
      </w:r>
      <w:r w:rsidR="004360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2026, </w:t>
      </w:r>
      <w:r w:rsidR="0043603A" w:rsidRPr="00F401E6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586785" w:rsidRPr="00586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Cofen, em Brasília-DF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154CDD4" w14:textId="77777777" w:rsidR="0043603A" w:rsidRDefault="0043603A" w:rsidP="004360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7CADCCD" w14:textId="1E24C993" w:rsidR="004B37A0" w:rsidRPr="0043603A" w:rsidRDefault="00586785" w:rsidP="004B5D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A3E14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Conselheiro Tesoureiro Sr. Patrick Silva Gutierres, Coren-MS n. 219665-TE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C50F6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>trê</w:t>
      </w:r>
      <w:r w:rsidR="00F401E6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7331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1B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sendo 2 diárias no</w:t>
      </w:r>
      <w:r w:rsidR="004B37A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fora do Estado, 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>e 1 e ½ (uma e meia) diárias no valor dentro do Estado,</w:t>
      </w:r>
      <w:r w:rsidR="004B37A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10 de fevereiro, </w:t>
      </w:r>
      <w:r w:rsidR="004360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horário de chegada do voo no dia 12 de fevereiro, o </w:t>
      </w:r>
      <w:r w:rsidR="004B37A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deslocamento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municipio de domicilio</w:t>
      </w:r>
      <w:r w:rsidR="004B37A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 ocorrer 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37A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801BF">
        <w:rPr>
          <w:rFonts w:ascii="Times New Roman" w:hAnsi="Times New Roman" w:cs="Times New Roman"/>
          <w:i w:val="0"/>
          <w:iCs w:val="0"/>
          <w:sz w:val="24"/>
          <w:szCs w:val="24"/>
        </w:rPr>
        <w:t>13 de fevereiro de 2026,</w:t>
      </w:r>
      <w:r w:rsidR="004B37A0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 </w:t>
      </w:r>
      <w:r w:rsidR="00955F53"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064F6B" w14:textId="77777777" w:rsidR="0043603A" w:rsidRPr="0043603A" w:rsidRDefault="0043603A" w:rsidP="0043603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2F6AD5B" w14:textId="3506F205" w:rsidR="004801BF" w:rsidRPr="004B37A0" w:rsidRDefault="004801BF" w:rsidP="004801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Conselheira 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2 ½ (duas e meia) diárias,</w:t>
      </w:r>
      <w:r w:rsidRPr="004B37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fora do Estado,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 será no dia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360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fevereiro, e o retorno no di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4B37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cujas atividades deverão estar consignadas no relatório de viagem individual.  </w:t>
      </w:r>
    </w:p>
    <w:p w14:paraId="69D708F4" w14:textId="00FECFA3" w:rsidR="00F401E6" w:rsidRPr="00B331A3" w:rsidRDefault="00F401E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867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participem das atividades.</w:t>
      </w:r>
    </w:p>
    <w:p w14:paraId="74C59DA4" w14:textId="5D5198CA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Orientação.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FBEC9E" w14:textId="3D30F77A" w:rsidR="00107937" w:rsidRDefault="0080334D" w:rsidP="004F014E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401E6">
        <w:rPr>
          <w:rFonts w:ascii="Times New Roman" w:hAnsi="Times New Roman" w:cs="Times New Roman"/>
          <w:sz w:val="24"/>
          <w:szCs w:val="24"/>
        </w:rPr>
        <w:t>1</w:t>
      </w:r>
      <w:r w:rsidR="009A74C8">
        <w:rPr>
          <w:rFonts w:ascii="Times New Roman" w:hAnsi="Times New Roman" w:cs="Times New Roman"/>
          <w:sz w:val="24"/>
          <w:szCs w:val="24"/>
        </w:rPr>
        <w:t>3</w:t>
      </w:r>
      <w:r w:rsidR="00F401E6">
        <w:rPr>
          <w:rFonts w:ascii="Times New Roman" w:hAnsi="Times New Roman" w:cs="Times New Roman"/>
          <w:sz w:val="24"/>
          <w:szCs w:val="24"/>
        </w:rPr>
        <w:t xml:space="preserve"> de </w:t>
      </w:r>
      <w:r w:rsidR="009A74C8">
        <w:rPr>
          <w:rFonts w:ascii="Times New Roman" w:hAnsi="Times New Roman" w:cs="Times New Roman"/>
          <w:sz w:val="24"/>
          <w:szCs w:val="24"/>
        </w:rPr>
        <w:t>janeiro</w:t>
      </w:r>
      <w:r w:rsidR="00B331A3">
        <w:rPr>
          <w:rFonts w:ascii="Times New Roman" w:hAnsi="Times New Roman" w:cs="Times New Roman"/>
          <w:sz w:val="24"/>
          <w:szCs w:val="24"/>
        </w:rPr>
        <w:t xml:space="preserve"> de 202</w:t>
      </w:r>
      <w:r w:rsidR="009A74C8">
        <w:rPr>
          <w:rFonts w:ascii="Times New Roman" w:hAnsi="Times New Roman" w:cs="Times New Roman"/>
          <w:sz w:val="24"/>
          <w:szCs w:val="24"/>
        </w:rPr>
        <w:t>6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4733D6EF" w14:textId="77777777" w:rsidR="0043603A" w:rsidRDefault="0043603A" w:rsidP="004F014E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44F677" w14:textId="77777777" w:rsidR="0043603A" w:rsidRDefault="0043603A" w:rsidP="004F014E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C54458" w14:textId="77777777" w:rsidR="0043603A" w:rsidRDefault="0043603A" w:rsidP="004F014E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5CF845" w14:textId="77777777" w:rsidR="00107937" w:rsidRPr="00CD6B49" w:rsidRDefault="00107937" w:rsidP="0010793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52AD4D53" w14:textId="77777777" w:rsidR="00107937" w:rsidRPr="00CD6B49" w:rsidRDefault="00107937" w:rsidP="0010793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26E7CD" w14:textId="03CF9E63" w:rsidR="00F401E6" w:rsidRPr="00483B7A" w:rsidRDefault="00107937" w:rsidP="004D59C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401E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5366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07937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03CD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3603A"/>
    <w:rsid w:val="00443AC4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1BF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37A0"/>
    <w:rsid w:val="004B7113"/>
    <w:rsid w:val="004B7804"/>
    <w:rsid w:val="004C519F"/>
    <w:rsid w:val="004C7F6F"/>
    <w:rsid w:val="004D1C5F"/>
    <w:rsid w:val="004D59C3"/>
    <w:rsid w:val="004D616F"/>
    <w:rsid w:val="004E46CC"/>
    <w:rsid w:val="004E636D"/>
    <w:rsid w:val="004E67DD"/>
    <w:rsid w:val="004F014E"/>
    <w:rsid w:val="004F0F07"/>
    <w:rsid w:val="005025CD"/>
    <w:rsid w:val="00502C9E"/>
    <w:rsid w:val="005071C6"/>
    <w:rsid w:val="00510E9D"/>
    <w:rsid w:val="00511DFC"/>
    <w:rsid w:val="00513C5C"/>
    <w:rsid w:val="00515021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5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502E"/>
    <w:rsid w:val="005D7C1C"/>
    <w:rsid w:val="005E01AC"/>
    <w:rsid w:val="005E6EC3"/>
    <w:rsid w:val="005F006A"/>
    <w:rsid w:val="005F33E0"/>
    <w:rsid w:val="005F61F4"/>
    <w:rsid w:val="005F732A"/>
    <w:rsid w:val="005F7690"/>
    <w:rsid w:val="005F7AB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65EF3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40AE"/>
    <w:rsid w:val="00881A1F"/>
    <w:rsid w:val="008822F7"/>
    <w:rsid w:val="0088610B"/>
    <w:rsid w:val="008904B1"/>
    <w:rsid w:val="008911AC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3423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5F66"/>
    <w:rsid w:val="009A74C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D1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1EA2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134C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08B1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13E"/>
    <w:rsid w:val="00E46D48"/>
    <w:rsid w:val="00E55225"/>
    <w:rsid w:val="00E56562"/>
    <w:rsid w:val="00E601FD"/>
    <w:rsid w:val="00E672AE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1E6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422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2025-03-27T19:15:00Z</cp:lastPrinted>
  <dcterms:created xsi:type="dcterms:W3CDTF">2026-01-13T15:23:00Z</dcterms:created>
  <dcterms:modified xsi:type="dcterms:W3CDTF">2026-01-22T20:21:00Z</dcterms:modified>
</cp:coreProperties>
</file>