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D665" w14:textId="507DB621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63CC46A0" w14:textId="79F4E55F" w:rsidR="00F621DB" w:rsidRDefault="007869F1" w:rsidP="001A37C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E41E8">
        <w:rPr>
          <w:b/>
          <w:caps/>
          <w:sz w:val="24"/>
          <w:szCs w:val="24"/>
        </w:rPr>
        <w:t>033</w:t>
      </w:r>
      <w:r w:rsidR="001A37C0">
        <w:rPr>
          <w:b/>
          <w:caps/>
          <w:sz w:val="24"/>
          <w:szCs w:val="24"/>
        </w:rPr>
        <w:t xml:space="preserve"> </w:t>
      </w:r>
      <w:r w:rsidR="00665F98">
        <w:rPr>
          <w:b/>
          <w:caps/>
          <w:sz w:val="24"/>
          <w:szCs w:val="24"/>
        </w:rPr>
        <w:t>de</w:t>
      </w:r>
      <w:r w:rsidR="00AF2F74">
        <w:rPr>
          <w:b/>
          <w:caps/>
          <w:sz w:val="24"/>
          <w:szCs w:val="24"/>
        </w:rPr>
        <w:t xml:space="preserve"> </w:t>
      </w:r>
      <w:r w:rsidR="00CE41E8">
        <w:rPr>
          <w:b/>
          <w:caps/>
          <w:sz w:val="24"/>
          <w:szCs w:val="24"/>
        </w:rPr>
        <w:t>1</w:t>
      </w:r>
      <w:r w:rsidR="00CF782C">
        <w:rPr>
          <w:b/>
          <w:caps/>
          <w:sz w:val="24"/>
          <w:szCs w:val="24"/>
        </w:rPr>
        <w:t>6</w:t>
      </w:r>
      <w:r w:rsidR="00F621DB">
        <w:rPr>
          <w:b/>
          <w:caps/>
          <w:sz w:val="24"/>
          <w:szCs w:val="24"/>
        </w:rPr>
        <w:t xml:space="preserve"> de </w:t>
      </w:r>
      <w:r w:rsidR="00CE41E8">
        <w:rPr>
          <w:b/>
          <w:caps/>
          <w:sz w:val="24"/>
          <w:szCs w:val="24"/>
        </w:rPr>
        <w:t xml:space="preserve">janeiro </w:t>
      </w:r>
      <w:r w:rsidR="00BA07D0">
        <w:rPr>
          <w:b/>
          <w:caps/>
          <w:sz w:val="24"/>
          <w:szCs w:val="24"/>
        </w:rPr>
        <w:t xml:space="preserve">de </w:t>
      </w:r>
      <w:r w:rsidR="00117320">
        <w:rPr>
          <w:b/>
          <w:caps/>
          <w:sz w:val="24"/>
          <w:szCs w:val="24"/>
        </w:rPr>
        <w:t>202</w:t>
      </w:r>
      <w:r w:rsidR="00CE41E8">
        <w:rPr>
          <w:b/>
          <w:caps/>
          <w:sz w:val="24"/>
          <w:szCs w:val="24"/>
        </w:rPr>
        <w:t>6</w:t>
      </w:r>
    </w:p>
    <w:p w14:paraId="36254E15" w14:textId="253DAAD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A37F0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26DC7039" w14:textId="52CFB212" w:rsidR="001A37C0" w:rsidRPr="001A37C0" w:rsidRDefault="001A37C0" w:rsidP="00CE41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bookmarkStart w:id="0" w:name="_Hlk212550805"/>
      <w:r w:rsidRPr="001A37C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CONSIDERA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N</w:t>
      </w:r>
      <w:r w:rsidRPr="001A37C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</w:t>
      </w:r>
      <w:bookmarkEnd w:id="0"/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reunião de trabalho</w:t>
      </w:r>
      <w:r w:rsidR="00CE41E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bookmarkStart w:id="1" w:name="_Hlk219705926"/>
      <w:r w:rsidR="00CE41E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para realização de atividades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bookmarkEnd w:id="1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com a Comissão de Combate à Violência </w:t>
      </w:r>
      <w:bookmarkStart w:id="2" w:name="_Hlk212550754"/>
      <w:r w:rsidR="00CE41E8" w:rsidRPr="00CE41E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e Acolhimento aos profissionais de Enfermagem </w:t>
      </w:r>
      <w:r w:rsidR="004B1AC0" w:rsidRPr="004B1A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 ser realizada nos dias 20 e 21 de janeiro de 2026</w:t>
      </w:r>
      <w:bookmarkEnd w:id="2"/>
      <w:r w:rsidR="00E44B4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em Campo Grande/MS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baixam as seguintes determinações: </w:t>
      </w:r>
    </w:p>
    <w:p w14:paraId="71C9FE24" w14:textId="09FC1A02" w:rsidR="001A37C0" w:rsidRDefault="001A37C0" w:rsidP="001A37C0">
      <w:pPr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bookmarkStart w:id="3" w:name="_Hlk212550576"/>
      <w:bookmarkStart w:id="4" w:name="_Hlk197426176"/>
      <w:bookmarkStart w:id="5" w:name="_Hlk198276586"/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Autorizar o Conselheiro Dr. Wilson Brum Trindade Júnior, Coren-MS n. 116366-ENF, a </w:t>
      </w:r>
      <w:r w:rsidR="004B1A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realizar </w:t>
      </w:r>
      <w:r w:rsidR="004B1AC0" w:rsidRPr="004B1A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atividades </w:t>
      </w:r>
      <w:r w:rsidR="00886D0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da 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Comissão de Combate à Violência </w:t>
      </w:r>
      <w:r w:rsidR="00CE41E8" w:rsidRPr="00CE41E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e Acolhimento aos profissionais de Enfermagem 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em Campo Grande/MS.</w:t>
      </w:r>
    </w:p>
    <w:bookmarkEnd w:id="3"/>
    <w:p w14:paraId="6D279732" w14:textId="261BBA88" w:rsidR="001A37C0" w:rsidRPr="001A37C0" w:rsidRDefault="001A37C0" w:rsidP="001A37C0">
      <w:pPr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 </w:t>
      </w:r>
      <w:bookmarkStart w:id="6" w:name="_Hlk203028774"/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Conselheiro</w:t>
      </w:r>
      <w:bookmarkEnd w:id="6"/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Dr. Wilson Brum Trindade Júnior, fará jus a </w:t>
      </w:r>
      <w:r w:rsidR="00CE41E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½ (</w:t>
      </w:r>
      <w:r w:rsidR="00CE41E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duas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 meia) diárias, a ida ocorrerá no dia </w:t>
      </w:r>
      <w:r w:rsidR="00CE41E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19 de janeiro saindo de Dourados/MS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e o retorno no dia </w:t>
      </w:r>
      <w:r w:rsidR="00CE41E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21 de janeiro de 2026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cujas atividades deverão estar consignadas no relatório de viagem individual. </w:t>
      </w:r>
    </w:p>
    <w:p w14:paraId="22E05D91" w14:textId="40E51D5B" w:rsidR="001A37C0" w:rsidRPr="001A37C0" w:rsidRDefault="001A37C0" w:rsidP="00E44B4B">
      <w:pPr>
        <w:numPr>
          <w:ilvl w:val="0"/>
          <w:numId w:val="9"/>
        </w:numPr>
        <w:spacing w:before="120" w:after="120"/>
        <w:ind w:left="0" w:firstLine="1277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 Conselheiro Dr. Wilson Brum Trindade Júnior</w:t>
      </w:r>
      <w:r w:rsidR="007766B9" w:rsidRPr="00265F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realizar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á</w:t>
      </w:r>
      <w:r w:rsidR="007766B9" w:rsidRPr="00265F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 viagem em veículo particular</w:t>
      </w: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bookmarkEnd w:id="4"/>
    <w:bookmarkEnd w:id="5"/>
    <w:p w14:paraId="147235A8" w14:textId="599FCF61" w:rsidR="001A37C0" w:rsidRPr="001A37C0" w:rsidRDefault="001A37C0" w:rsidP="001A37C0">
      <w:pPr>
        <w:numPr>
          <w:ilvl w:val="0"/>
          <w:numId w:val="9"/>
        </w:numPr>
        <w:spacing w:after="160" w:line="278" w:lineRule="auto"/>
        <w:ind w:left="0" w:firstLine="1418"/>
        <w:contextualSpacing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1A37C0">
        <w:rPr>
          <w:rFonts w:ascii="Times New Roman" w:hAnsi="Times New Roman" w:cs="Times New Roman"/>
          <w:iCs/>
          <w:kern w:val="2"/>
          <w:sz w:val="24"/>
          <w:szCs w:val="24"/>
          <w14:ligatures w14:val="standardContextual"/>
        </w:rPr>
        <w:t xml:space="preserve">       A atividade pertence ao centro de custos Orientação.</w:t>
      </w:r>
    </w:p>
    <w:p w14:paraId="7C81276C" w14:textId="77777777" w:rsidR="001A37C0" w:rsidRPr="001A37C0" w:rsidRDefault="001A37C0" w:rsidP="001A37C0">
      <w:pPr>
        <w:numPr>
          <w:ilvl w:val="0"/>
          <w:numId w:val="9"/>
        </w:numPr>
        <w:spacing w:after="160" w:line="278" w:lineRule="auto"/>
        <w:ind w:left="0" w:firstLine="1418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A37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Esta portaria entrará em vigor na data de sua assinatura, revogadas as disposições em contrário.</w:t>
      </w:r>
    </w:p>
    <w:p w14:paraId="01D25FB0" w14:textId="77777777" w:rsidR="001A37C0" w:rsidRPr="001A37C0" w:rsidRDefault="001A37C0" w:rsidP="001A37C0">
      <w:pPr>
        <w:numPr>
          <w:ilvl w:val="0"/>
          <w:numId w:val="9"/>
        </w:numPr>
        <w:spacing w:after="160" w:line="278" w:lineRule="auto"/>
        <w:ind w:left="1778"/>
        <w:contextualSpacing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1A37C0">
        <w:rPr>
          <w:rFonts w:ascii="Times New Roman" w:hAnsi="Times New Roman" w:cs="Times New Roman"/>
          <w:iCs/>
          <w:kern w:val="2"/>
          <w:sz w:val="24"/>
          <w:szCs w:val="24"/>
          <w14:ligatures w14:val="standardContextual"/>
        </w:rPr>
        <w:t xml:space="preserve">         Dê ciência, publique-se e cumpra-se.</w:t>
      </w:r>
    </w:p>
    <w:p w14:paraId="0942B251" w14:textId="65E6B2E7" w:rsidR="001A37C0" w:rsidRDefault="001A37C0" w:rsidP="001A37C0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A37C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Campo Grande, </w:t>
      </w:r>
      <w:r w:rsidR="004B1AC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</w:t>
      </w:r>
      <w:r w:rsidR="00CF782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6</w:t>
      </w:r>
      <w:r w:rsidRPr="001A37C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</w:t>
      </w:r>
      <w:r w:rsidR="004B1AC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janei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ro</w:t>
      </w:r>
      <w:r w:rsidRPr="001A37C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202</w:t>
      </w:r>
      <w:r w:rsidR="004B1AC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6</w:t>
      </w:r>
      <w:r w:rsidRPr="001A37C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14:paraId="3D50FC17" w14:textId="77777777" w:rsidR="004B1AC0" w:rsidRDefault="004B1AC0" w:rsidP="001A37C0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3A0F1D1" w14:textId="77777777" w:rsidR="00E44B4B" w:rsidRDefault="00E44B4B" w:rsidP="001A37C0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</w:pPr>
    </w:p>
    <w:p w14:paraId="1C2FC057" w14:textId="147DA7F4" w:rsidR="001A37C0" w:rsidRPr="001A37C0" w:rsidRDefault="001A37C0" w:rsidP="001A37C0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</w:pPr>
      <w:r w:rsidRPr="001A37C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>Dr. Leandro Afonso Rabelo Dias                            Dra. Virna Liza Pereira Chaves Hildebrand</w:t>
      </w:r>
    </w:p>
    <w:p w14:paraId="6EF277D5" w14:textId="77777777" w:rsidR="001A37C0" w:rsidRPr="001A37C0" w:rsidRDefault="001A37C0" w:rsidP="001A37C0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</w:pPr>
      <w:r w:rsidRPr="001A37C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 xml:space="preserve">               Presidente                                                                          Secretária</w:t>
      </w:r>
    </w:p>
    <w:p w14:paraId="72BB3BDD" w14:textId="67A12E45" w:rsidR="00F824B7" w:rsidRPr="001A37C0" w:rsidRDefault="001A37C0" w:rsidP="001A37C0">
      <w:pPr>
        <w:tabs>
          <w:tab w:val="left" w:pos="3765"/>
        </w:tabs>
        <w:spacing w:after="0" w:line="240" w:lineRule="auto"/>
        <w:jc w:val="both"/>
        <w:rPr>
          <w:rFonts w:cs="Times New Roman"/>
          <w:kern w:val="2"/>
          <w:sz w:val="24"/>
          <w:szCs w:val="24"/>
          <w:lang w:val="en-US"/>
          <w14:ligatures w14:val="standardContextual"/>
        </w:rPr>
      </w:pPr>
      <w:r w:rsidRPr="001A37C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 xml:space="preserve">     Coren-MS n. 175263-ENF                                                 Coren-MS n. 96606-ENF</w:t>
      </w:r>
    </w:p>
    <w:sectPr w:rsidR="00F824B7" w:rsidRPr="001A37C0" w:rsidSect="00E44B4B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373718760" name="Imagem 373718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66F6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17320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37C0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C7D50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2F8"/>
    <w:rsid w:val="001E069A"/>
    <w:rsid w:val="001E2F92"/>
    <w:rsid w:val="001E378A"/>
    <w:rsid w:val="001E50F5"/>
    <w:rsid w:val="002107BD"/>
    <w:rsid w:val="00212851"/>
    <w:rsid w:val="00217AB0"/>
    <w:rsid w:val="00222B7C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3F667D"/>
    <w:rsid w:val="00401350"/>
    <w:rsid w:val="00403101"/>
    <w:rsid w:val="00407BC6"/>
    <w:rsid w:val="00410A1D"/>
    <w:rsid w:val="00413987"/>
    <w:rsid w:val="00417D26"/>
    <w:rsid w:val="00421F61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622"/>
    <w:rsid w:val="00490DD7"/>
    <w:rsid w:val="00492A55"/>
    <w:rsid w:val="00497E8D"/>
    <w:rsid w:val="004A2ADC"/>
    <w:rsid w:val="004A349A"/>
    <w:rsid w:val="004A426C"/>
    <w:rsid w:val="004A6E95"/>
    <w:rsid w:val="004A74FC"/>
    <w:rsid w:val="004B1AC0"/>
    <w:rsid w:val="004B2956"/>
    <w:rsid w:val="004B5003"/>
    <w:rsid w:val="004B54D5"/>
    <w:rsid w:val="004B7113"/>
    <w:rsid w:val="004C519F"/>
    <w:rsid w:val="004C5C2F"/>
    <w:rsid w:val="004C7F6F"/>
    <w:rsid w:val="004D1C5F"/>
    <w:rsid w:val="004D28CC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3DCD"/>
    <w:rsid w:val="0059416A"/>
    <w:rsid w:val="00594A80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05636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74"/>
    <w:rsid w:val="00651ECD"/>
    <w:rsid w:val="00654AFB"/>
    <w:rsid w:val="00657511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766B9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37F0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E13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86D03"/>
    <w:rsid w:val="008904B1"/>
    <w:rsid w:val="00892DDA"/>
    <w:rsid w:val="0089728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6776E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9F68C0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4D38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A9E"/>
    <w:rsid w:val="00B40BC3"/>
    <w:rsid w:val="00B42448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46EF9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41E8"/>
    <w:rsid w:val="00CE5101"/>
    <w:rsid w:val="00CE735D"/>
    <w:rsid w:val="00CE7D38"/>
    <w:rsid w:val="00CF0E35"/>
    <w:rsid w:val="00CF59FA"/>
    <w:rsid w:val="00CF782C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55C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4B4B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21DB"/>
    <w:rsid w:val="00F65ACF"/>
    <w:rsid w:val="00F67191"/>
    <w:rsid w:val="00F70DD4"/>
    <w:rsid w:val="00F728EF"/>
    <w:rsid w:val="00F73690"/>
    <w:rsid w:val="00F75814"/>
    <w:rsid w:val="00F7674D"/>
    <w:rsid w:val="00F80724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4DEC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Jamilly Nazaro Francischini</cp:lastModifiedBy>
  <cp:revision>3</cp:revision>
  <cp:lastPrinted>2026-01-19T17:04:00Z</cp:lastPrinted>
  <dcterms:created xsi:type="dcterms:W3CDTF">2026-01-19T13:01:00Z</dcterms:created>
  <dcterms:modified xsi:type="dcterms:W3CDTF">2026-01-19T17:05:00Z</dcterms:modified>
</cp:coreProperties>
</file>