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1C42F5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5476">
        <w:rPr>
          <w:b/>
          <w:caps/>
          <w:sz w:val="24"/>
          <w:szCs w:val="24"/>
        </w:rPr>
        <w:t>0</w:t>
      </w:r>
      <w:r w:rsidR="008308C7">
        <w:rPr>
          <w:b/>
          <w:caps/>
          <w:sz w:val="24"/>
          <w:szCs w:val="24"/>
        </w:rPr>
        <w:t>7</w:t>
      </w:r>
      <w:r w:rsidR="000D1B27">
        <w:rPr>
          <w:b/>
          <w:caps/>
          <w:sz w:val="24"/>
          <w:szCs w:val="24"/>
        </w:rPr>
        <w:t>9</w:t>
      </w:r>
      <w:r w:rsidR="00295476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2</w:t>
      </w:r>
      <w:r w:rsidR="007861A9">
        <w:rPr>
          <w:b/>
          <w:caps/>
          <w:sz w:val="24"/>
          <w:szCs w:val="24"/>
        </w:rPr>
        <w:t>5</w:t>
      </w:r>
      <w:r w:rsidR="00295476">
        <w:rPr>
          <w:b/>
          <w:caps/>
          <w:sz w:val="24"/>
          <w:szCs w:val="24"/>
        </w:rPr>
        <w:t xml:space="preserve"> </w:t>
      </w:r>
      <w:r w:rsidR="00E201C8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95476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0040DE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D1B27">
        <w:rPr>
          <w:rFonts w:ascii="Times New Roman" w:hAnsi="Times New Roman" w:cs="Times New Roman"/>
          <w:sz w:val="24"/>
          <w:szCs w:val="24"/>
        </w:rPr>
        <w:t>28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F89D2A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8A7DC4">
        <w:rPr>
          <w:rFonts w:ascii="Times New Roman" w:hAnsi="Times New Roman" w:cs="Times New Roman"/>
          <w:i w:val="0"/>
          <w:sz w:val="22"/>
          <w:szCs w:val="22"/>
        </w:rPr>
        <w:t xml:space="preserve">Dra. </w:t>
      </w:r>
      <w:r w:rsidR="000D1B27">
        <w:rPr>
          <w:rFonts w:ascii="Times New Roman" w:hAnsi="Times New Roman" w:cs="Times New Roman"/>
          <w:i w:val="0"/>
          <w:sz w:val="22"/>
          <w:szCs w:val="22"/>
        </w:rPr>
        <w:t>Ariane Calixto de Oliveira</w:t>
      </w:r>
      <w:r w:rsidR="008A7DC4" w:rsidRPr="008A7DC4">
        <w:rPr>
          <w:rFonts w:ascii="Times New Roman" w:hAnsi="Times New Roman" w:cs="Times New Roman"/>
          <w:i w:val="0"/>
          <w:sz w:val="22"/>
          <w:szCs w:val="22"/>
        </w:rPr>
        <w:t xml:space="preserve">, Coren-MS n. </w:t>
      </w:r>
      <w:r w:rsidR="000D1B27">
        <w:rPr>
          <w:rFonts w:ascii="Times New Roman" w:hAnsi="Times New Roman" w:cs="Times New Roman"/>
          <w:i w:val="0"/>
          <w:sz w:val="22"/>
          <w:szCs w:val="22"/>
        </w:rPr>
        <w:t>313481</w:t>
      </w:r>
      <w:r w:rsidR="008A7DC4" w:rsidRPr="008A7DC4">
        <w:rPr>
          <w:rFonts w:ascii="Times New Roman" w:hAnsi="Times New Roman" w:cs="Times New Roman"/>
          <w:i w:val="0"/>
          <w:sz w:val="22"/>
          <w:szCs w:val="22"/>
        </w:rPr>
        <w:t xml:space="preserve"> -ENF</w:t>
      </w:r>
      <w:r w:rsidR="008F19F6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bookmarkEnd w:id="1"/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D1B27">
        <w:rPr>
          <w:rFonts w:ascii="Times New Roman" w:hAnsi="Times New Roman" w:cs="Times New Roman"/>
          <w:i w:val="0"/>
          <w:sz w:val="24"/>
          <w:szCs w:val="24"/>
        </w:rPr>
        <w:t>28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3F9E0D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2</w:t>
      </w:r>
      <w:r w:rsidR="007861A9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13E48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701CD5" w14:textId="77777777" w:rsidR="004779D3" w:rsidRDefault="004779D3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7296FB" w14:textId="77777777" w:rsidR="008A7DC4" w:rsidRDefault="008A7DC4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B27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6CC4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5476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3E48"/>
    <w:rsid w:val="00314EFF"/>
    <w:rsid w:val="0031600C"/>
    <w:rsid w:val="00320B91"/>
    <w:rsid w:val="00321413"/>
    <w:rsid w:val="00330F84"/>
    <w:rsid w:val="00335D8A"/>
    <w:rsid w:val="00336151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2C4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779D3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6DC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92F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61A9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08C7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A7DC4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19F6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3B15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1EE7"/>
    <w:rsid w:val="009A20E0"/>
    <w:rsid w:val="009A506A"/>
    <w:rsid w:val="009B23C0"/>
    <w:rsid w:val="009B284E"/>
    <w:rsid w:val="009C220D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19E7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3</cp:revision>
  <cp:lastPrinted>2024-04-03T18:00:00Z</cp:lastPrinted>
  <dcterms:created xsi:type="dcterms:W3CDTF">2026-02-25T13:49:00Z</dcterms:created>
  <dcterms:modified xsi:type="dcterms:W3CDTF">2026-02-25T13:51:00Z</dcterms:modified>
</cp:coreProperties>
</file>