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6BDE565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431E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 </w:t>
      </w:r>
      <w:r w:rsidR="0022431E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22431E">
        <w:rPr>
          <w:b/>
          <w:caps/>
          <w:sz w:val="24"/>
          <w:szCs w:val="24"/>
        </w:rPr>
        <w:t>ma</w:t>
      </w:r>
      <w:r w:rsidR="00301D04">
        <w:rPr>
          <w:b/>
          <w:caps/>
          <w:sz w:val="24"/>
          <w:szCs w:val="24"/>
        </w:rPr>
        <w:t>r</w:t>
      </w:r>
      <w:r w:rsidR="0022431E">
        <w:rPr>
          <w:b/>
          <w:caps/>
          <w:sz w:val="24"/>
          <w:szCs w:val="24"/>
        </w:rPr>
        <w:t>ç</w:t>
      </w:r>
      <w:r w:rsidR="00301D04">
        <w:rPr>
          <w:b/>
          <w:caps/>
          <w:sz w:val="24"/>
          <w:szCs w:val="24"/>
        </w:rPr>
        <w:t>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25A17BDC" w:rsidR="007869F1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22431E">
        <w:rPr>
          <w:rFonts w:ascii="Times New Roman" w:hAnsi="Times New Roman" w:cs="Times New Roman"/>
          <w:sz w:val="24"/>
          <w:szCs w:val="24"/>
        </w:rPr>
        <w:t>que o Coren-MS sediará o 2º Seminário Institucional do Centro-Oeste</w:t>
      </w:r>
      <w:r w:rsidR="007247CA">
        <w:rPr>
          <w:rFonts w:ascii="Times New Roman" w:hAnsi="Times New Roman" w:cs="Times New Roman"/>
          <w:sz w:val="24"/>
          <w:szCs w:val="24"/>
        </w:rPr>
        <w:t>,</w:t>
      </w:r>
      <w:r w:rsidR="0022431E">
        <w:rPr>
          <w:rFonts w:ascii="Times New Roman" w:hAnsi="Times New Roman" w:cs="Times New Roman"/>
          <w:sz w:val="24"/>
          <w:szCs w:val="24"/>
        </w:rPr>
        <w:t xml:space="preserve"> do Sistema Cofen/ Conselhos Regionais,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2C26A489" w:rsidR="007869F1" w:rsidRPr="007247CA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Assessor Técnico,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222395527"/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Start w:id="1" w:name="_Hlk11749228"/>
      <w:r w:rsidR="0022431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 a empregada publica Sra. Meire Benites de Souza,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técnica nos hotéis</w:t>
      </w:r>
      <w:r w:rsidR="00782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D073A">
        <w:rPr>
          <w:rFonts w:ascii="Times New Roman" w:hAnsi="Times New Roman" w:cs="Times New Roman"/>
          <w:i w:val="0"/>
          <w:iCs w:val="0"/>
          <w:sz w:val="24"/>
          <w:szCs w:val="24"/>
        </w:rPr>
        <w:t>logística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municipio de Bonito/MS,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04 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2AA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6C342E45" w:rsidR="007869F1" w:rsidRPr="00A95457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2" w:name="_Hlk222395609"/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</w:t>
      </w:r>
      <w:r w:rsidR="00301D04" w:rsidRPr="00301D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End w:id="2"/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04 de março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22431E">
        <w:rPr>
          <w:rFonts w:ascii="Times New Roman" w:hAnsi="Times New Roman" w:cs="Times New Roman"/>
          <w:i w:val="0"/>
          <w:iCs w:val="0"/>
          <w:sz w:val="24"/>
          <w:szCs w:val="24"/>
        </w:rPr>
        <w:t>05 de março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829B5" w14:textId="52F5DBF2" w:rsidR="00A95457" w:rsidRPr="00A95457" w:rsidRDefault="0022431E" w:rsidP="00A9545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viagem será realizada em veículo particular.</w:t>
      </w:r>
    </w:p>
    <w:p w14:paraId="4C99A43C" w14:textId="6ED861D5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s de Orientação.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6BF7F5E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431E">
        <w:rPr>
          <w:rFonts w:ascii="Times New Roman" w:hAnsi="Times New Roman" w:cs="Times New Roman"/>
          <w:i w:val="0"/>
          <w:sz w:val="24"/>
          <w:szCs w:val="24"/>
        </w:rPr>
        <w:t>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431E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FFFC2" w14:textId="77777777" w:rsidR="0022431E" w:rsidRDefault="0022431E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1BA9B" w14:textId="77777777" w:rsidR="00002268" w:rsidRDefault="00002268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Pr="00F2426C" w:rsidRDefault="00C5030B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31E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62F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073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2AA8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456F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473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987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2026-03-02T21:04:00Z</cp:lastPrinted>
  <dcterms:created xsi:type="dcterms:W3CDTF">2026-03-02T19:33:00Z</dcterms:created>
  <dcterms:modified xsi:type="dcterms:W3CDTF">2026-03-02T21:04:00Z</dcterms:modified>
</cp:coreProperties>
</file>