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3A9C" w14:textId="6B3DB895" w:rsidR="0096172D" w:rsidRDefault="0012200F" w:rsidP="007E320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A6E79">
        <w:rPr>
          <w:b/>
          <w:caps/>
          <w:sz w:val="24"/>
          <w:szCs w:val="24"/>
        </w:rPr>
        <w:t>113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A6E79">
        <w:rPr>
          <w:b/>
          <w:caps/>
          <w:sz w:val="24"/>
          <w:szCs w:val="24"/>
        </w:rPr>
        <w:t xml:space="preserve">13 de março </w:t>
      </w:r>
      <w:r w:rsidR="00184007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202</w:t>
      </w:r>
      <w:r w:rsidR="009A6E79">
        <w:rPr>
          <w:b/>
          <w:caps/>
          <w:sz w:val="24"/>
          <w:szCs w:val="24"/>
        </w:rPr>
        <w:t>6</w:t>
      </w:r>
    </w:p>
    <w:p w14:paraId="6FB06DA8" w14:textId="77777777" w:rsidR="009A6E79" w:rsidRPr="009A6E79" w:rsidRDefault="009A6E79" w:rsidP="009A6E79">
      <w:pPr>
        <w:rPr>
          <w:lang w:eastAsia="pt-BR"/>
        </w:rPr>
      </w:pPr>
    </w:p>
    <w:p w14:paraId="746EACC8" w14:textId="5EEFAD92" w:rsidR="0096172D" w:rsidRPr="009A6E79" w:rsidRDefault="00AB0C0C" w:rsidP="007E320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9A6E7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00CFF639" w14:textId="5DC37707" w:rsidR="009B0DC7" w:rsidRPr="009A6E79" w:rsidRDefault="00732FA2" w:rsidP="007E320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A6E7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A6E79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9A6E79" w:rsidRPr="009A6E79">
        <w:rPr>
          <w:rFonts w:ascii="Times New Roman" w:hAnsi="Times New Roman" w:cs="Times New Roman"/>
          <w:sz w:val="24"/>
          <w:szCs w:val="24"/>
        </w:rPr>
        <w:t>527</w:t>
      </w:r>
      <w:r w:rsidRPr="009A6E79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 w:rsidRPr="009A6E79">
        <w:rPr>
          <w:rFonts w:ascii="Times New Roman" w:hAnsi="Times New Roman" w:cs="Times New Roman"/>
          <w:sz w:val="24"/>
          <w:szCs w:val="24"/>
        </w:rPr>
        <w:t>Ordinária</w:t>
      </w:r>
      <w:r w:rsidRPr="009A6E79">
        <w:rPr>
          <w:rFonts w:ascii="Times New Roman" w:hAnsi="Times New Roman" w:cs="Times New Roman"/>
          <w:sz w:val="24"/>
          <w:szCs w:val="24"/>
        </w:rPr>
        <w:t xml:space="preserve"> de </w:t>
      </w:r>
      <w:r w:rsidR="00AB0C0C" w:rsidRPr="009A6E79">
        <w:rPr>
          <w:rFonts w:ascii="Times New Roman" w:hAnsi="Times New Roman" w:cs="Times New Roman"/>
          <w:sz w:val="24"/>
          <w:szCs w:val="24"/>
        </w:rPr>
        <w:t>Plenário</w:t>
      </w:r>
      <w:r w:rsidRPr="009A6E79"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 w:rsidRPr="009A6E79">
        <w:rPr>
          <w:rFonts w:ascii="Times New Roman" w:hAnsi="Times New Roman" w:cs="Times New Roman"/>
          <w:sz w:val="24"/>
          <w:szCs w:val="24"/>
        </w:rPr>
        <w:t>no</w:t>
      </w:r>
      <w:r w:rsidR="00AB0C0C" w:rsidRPr="009A6E79">
        <w:rPr>
          <w:rFonts w:ascii="Times New Roman" w:hAnsi="Times New Roman" w:cs="Times New Roman"/>
          <w:sz w:val="24"/>
          <w:szCs w:val="24"/>
        </w:rPr>
        <w:t>s</w:t>
      </w:r>
      <w:r w:rsidRPr="009A6E79">
        <w:rPr>
          <w:rFonts w:ascii="Times New Roman" w:hAnsi="Times New Roman" w:cs="Times New Roman"/>
          <w:sz w:val="24"/>
          <w:szCs w:val="24"/>
        </w:rPr>
        <w:t xml:space="preserve"> dia</w:t>
      </w:r>
      <w:r w:rsidR="00AB0C0C" w:rsidRPr="009A6E79">
        <w:rPr>
          <w:rFonts w:ascii="Times New Roman" w:hAnsi="Times New Roman" w:cs="Times New Roman"/>
          <w:sz w:val="24"/>
          <w:szCs w:val="24"/>
        </w:rPr>
        <w:t>s</w:t>
      </w:r>
      <w:r w:rsidR="009A6E79" w:rsidRPr="009A6E79">
        <w:rPr>
          <w:rFonts w:ascii="Times New Roman" w:hAnsi="Times New Roman" w:cs="Times New Roman"/>
          <w:sz w:val="24"/>
          <w:szCs w:val="24"/>
        </w:rPr>
        <w:t xml:space="preserve"> 19 e 20 de fevereiro de 2026</w:t>
      </w:r>
      <w:r w:rsidR="00AB0C0C" w:rsidRPr="009A6E79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9A6E7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DFF9318" w14:textId="64308CB1" w:rsidR="009B0DC7" w:rsidRPr="009A6E79" w:rsidRDefault="00DA7543" w:rsidP="007E320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bookmarkStart w:id="1" w:name="_Hlk202426304"/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E79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ordenação </w:t>
      </w:r>
      <w:r w:rsidR="00AB0C0C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2º </w:t>
      </w:r>
      <w:r w:rsidR="00EE3773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de Técnicos e </w:t>
      </w:r>
      <w:r w:rsidR="00321221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3773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uxiliares de Enfermagem do Coren-MS</w:t>
      </w:r>
      <w:r w:rsidR="000374D6">
        <w:rPr>
          <w:rFonts w:ascii="Times New Roman" w:hAnsi="Times New Roman" w:cs="Times New Roman"/>
          <w:i w:val="0"/>
          <w:iCs w:val="0"/>
          <w:sz w:val="24"/>
          <w:szCs w:val="24"/>
        </w:rPr>
        <w:t>, que ocorrerá durante a realização da 14ª SEMS</w:t>
      </w:r>
      <w:r w:rsidR="00EE3773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1"/>
    </w:p>
    <w:p w14:paraId="7A89BC82" w14:textId="33EA8AB5" w:rsidR="009B0DC7" w:rsidRPr="009A6E79" w:rsidRDefault="00FE7F3F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1221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E79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ordenação</w:t>
      </w:r>
      <w:r w:rsidR="00864298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9A6E79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as seguintes Conselheiras e Colaborador</w:t>
      </w:r>
      <w:r w:rsidR="0067164E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6EE858F" w14:textId="77777777" w:rsidR="009A6E79" w:rsidRPr="009A6E79" w:rsidRDefault="009A6E79" w:rsidP="009A6E7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8040A3" w14:textId="4C2F41B1" w:rsidR="000A3F00" w:rsidRPr="009A6E79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E3773" w:rsidRPr="009A6E7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Sra. Dayse Aparecida Clemente </w:t>
      </w:r>
      <w:r w:rsidR="00F6124C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321221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124C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5BBD109" w14:textId="77777777" w:rsidR="001A6A25" w:rsidRPr="009A6E79" w:rsidRDefault="001A6A25" w:rsidP="001A6A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9A6E7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Sra. Ana Maria </w:t>
      </w: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Alves da Silva</w:t>
      </w:r>
      <w:r w:rsidRPr="009A6E7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2429286"/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bookmarkEnd w:id="2"/>
    <w:p w14:paraId="2643BD79" w14:textId="10F8A726" w:rsidR="00DC62DF" w:rsidRPr="009A6E79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B0DC7" w:rsidRPr="009A6E7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Cleberson dos Santos Paião</w:t>
      </w:r>
      <w:r w:rsidR="009B0DC7" w:rsidRPr="009A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A6E79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6172D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A67560C" w14:textId="77777777" w:rsidR="009A6E79" w:rsidRPr="009A6E79" w:rsidRDefault="009A6E79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746029" w14:textId="7B0E320B" w:rsidR="00DC62DF" w:rsidRPr="009A6E79" w:rsidRDefault="00D835B1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560C5C3B" w14:textId="55BD3DED" w:rsidR="009B0DC7" w:rsidRPr="009A6E79" w:rsidRDefault="00D91DD6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E79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, Conselheiros</w:t>
      </w:r>
      <w:r w:rsidR="00CF3C5E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 w:rsidRPr="009A6E7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9A6E7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2CA113DD" w:rsidR="0062221B" w:rsidRPr="009A6E79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A6E7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9A6E79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A6E79" w:rsidRPr="009A6E79">
        <w:rPr>
          <w:rFonts w:ascii="Times New Roman" w:hAnsi="Times New Roman" w:cs="Times New Roman"/>
          <w:i w:val="0"/>
          <w:sz w:val="24"/>
          <w:szCs w:val="24"/>
        </w:rPr>
        <w:t>13 de março de 2026.</w:t>
      </w:r>
      <w:r w:rsidR="00DB3D8B" w:rsidRPr="009A6E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8A60CFD" w14:textId="77777777" w:rsidR="009A6E79" w:rsidRDefault="009A6E7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1E420E" w14:textId="77777777" w:rsidR="009A6E79" w:rsidRDefault="009A6E7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600674">
      <w:headerReference w:type="default" r:id="rId8"/>
      <w:footerReference w:type="default" r:id="rId9"/>
      <w:pgSz w:w="11906" w:h="16838" w:code="9"/>
      <w:pgMar w:top="2552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6359780" name="Imagem 192635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374D6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A25"/>
    <w:rsid w:val="001A6B0D"/>
    <w:rsid w:val="001A6B51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0CD6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0F1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22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E6D0C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0674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444E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0BF6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BF1"/>
    <w:rsid w:val="007D0CB3"/>
    <w:rsid w:val="007D1537"/>
    <w:rsid w:val="007D3127"/>
    <w:rsid w:val="007D425A"/>
    <w:rsid w:val="007E0BC5"/>
    <w:rsid w:val="007E3208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172D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A6E79"/>
    <w:rsid w:val="009B0DC7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474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525D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C0C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7897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60C5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3773"/>
    <w:rsid w:val="00EE421F"/>
    <w:rsid w:val="00EE5ED7"/>
    <w:rsid w:val="00EF1FE9"/>
    <w:rsid w:val="00EF592D"/>
    <w:rsid w:val="00F05FC9"/>
    <w:rsid w:val="00F071B7"/>
    <w:rsid w:val="00F0766C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5</cp:revision>
  <cp:lastPrinted>2026-03-17T17:51:00Z</cp:lastPrinted>
  <dcterms:created xsi:type="dcterms:W3CDTF">2026-03-13T13:42:00Z</dcterms:created>
  <dcterms:modified xsi:type="dcterms:W3CDTF">2026-03-17T17:52:00Z</dcterms:modified>
</cp:coreProperties>
</file>