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88D1" w14:textId="77777777"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14:paraId="5E2391CD" w14:textId="77777777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7387D5C" w14:textId="77777777"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D2E1E8B" w14:textId="77777777"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D569874" w14:textId="77777777"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</w:t>
            </w:r>
            <w:r w:rsidR="00A14364">
              <w:rPr>
                <w:rFonts w:ascii="Times New Roman" w:hAnsi="Times New Roman"/>
                <w:bCs/>
                <w:sz w:val="24"/>
                <w:szCs w:val="24"/>
              </w:rPr>
              <w:t>Efetivo-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 Presidente </w:t>
            </w:r>
          </w:p>
        </w:tc>
      </w:tr>
      <w:tr w:rsidR="002420F3" w:rsidRPr="002D4C7E" w14:paraId="6681FD64" w14:textId="77777777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59D4263" w14:textId="77777777"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4D088C6E" w14:textId="77777777"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5C004834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1DED07B" w14:textId="77777777"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9A60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01/</w:t>
            </w:r>
            <w:r w:rsidR="00E1693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10</w:t>
            </w:r>
            <w:r w:rsidR="009A60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/2025</w:t>
            </w:r>
          </w:p>
          <w:p w14:paraId="2BF0AD24" w14:textId="77777777"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E1693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  <w:p w14:paraId="4B2F093B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14:paraId="5C217E3B" w14:textId="77777777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3E2C0D1" w14:textId="77777777"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D0BE373" w14:textId="77777777"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14:paraId="116A26D9" w14:textId="77777777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BF473E8" w14:textId="77777777" w:rsidR="002420F3" w:rsidRPr="00A14364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E65A3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 w:rsidRPr="00A1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364" w:rsidRPr="00A14364">
              <w:rPr>
                <w:rFonts w:ascii="Times New Roman" w:hAnsi="Times New Roman"/>
                <w:sz w:val="24"/>
                <w:szCs w:val="24"/>
              </w:rPr>
              <w:t>Atuar como Conselheiro Efetivo- Presidente do Coren – MS</w:t>
            </w:r>
          </w:p>
          <w:p w14:paraId="3C0F2FEC" w14:textId="77777777" w:rsidR="002D4C7E" w:rsidRPr="00A14364" w:rsidRDefault="002D4C7E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2DAE43C2" w14:textId="77777777" w:rsidR="002420F3" w:rsidRPr="00A14364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0FD3E" w14:textId="77777777"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13E00606" w14:textId="62A7F4D6" w:rsidR="002420F3" w:rsidRPr="002D4C7E" w:rsidRDefault="00741DB0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43FE1B5" wp14:editId="4DB98ECC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9F7AE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1453C722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0159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</w:tblGrid>
      <w:tr w:rsidR="0078718E" w:rsidRPr="002D4C7E" w14:paraId="737C2AF8" w14:textId="77777777" w:rsidTr="00A57339">
        <w:trPr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D0B2A9B" w14:textId="77777777"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06E728B" w14:textId="77777777"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82D309E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48AEC303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D0F" w:rsidRPr="002D4C7E" w14:paraId="0EF45A90" w14:textId="77777777" w:rsidTr="00A57339">
        <w:trPr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D8966F9" w14:textId="77777777" w:rsidR="00DF4D0F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B405A77" w14:textId="77777777" w:rsidR="00DF4D0F" w:rsidRDefault="004418B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EDB5263" w14:textId="77777777" w:rsidR="00DF4D0F" w:rsidRPr="005B542D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da Conferencia Estadual de Atualização do Código de Ética de Enfermagem.</w:t>
            </w:r>
          </w:p>
        </w:tc>
      </w:tr>
      <w:tr w:rsidR="00EF4949" w:rsidRPr="002D4C7E" w14:paraId="57AED101" w14:textId="77777777" w:rsidTr="00A57339">
        <w:trPr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F42FB70" w14:textId="77777777" w:rsidR="00EF4949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7B4C935" w14:textId="77777777" w:rsidR="00EF4949" w:rsidRDefault="00E16937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D97E812" w14:textId="77777777" w:rsidR="00EF4949" w:rsidRPr="005B542D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da Conferencia Estadual de Atualização do Código de Ética de Enfermagem.</w:t>
            </w:r>
          </w:p>
        </w:tc>
      </w:tr>
      <w:tr w:rsidR="00EF4949" w:rsidRPr="002D4C7E" w14:paraId="37DCDD49" w14:textId="77777777" w:rsidTr="00A57339">
        <w:trPr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89504BA" w14:textId="77777777" w:rsidR="00EF4949" w:rsidRDefault="007B2059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16937">
              <w:rPr>
                <w:rFonts w:ascii="Times New Roman" w:hAnsi="Times New Roman"/>
                <w:sz w:val="24"/>
                <w:szCs w:val="24"/>
              </w:rPr>
              <w:t>6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7E34CF4" w14:textId="77777777" w:rsidR="00EF4949" w:rsidRDefault="00E16937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60C105F" w14:textId="77777777" w:rsidR="00EF4949" w:rsidRPr="005B542D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0D2058" w:rsidRPr="002D4C7E" w14:paraId="6294C886" w14:textId="77777777" w:rsidTr="00A57339">
        <w:trPr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F220C04" w14:textId="77777777" w:rsidR="000D2058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169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833CEC4" w14:textId="77777777" w:rsidR="000D2058" w:rsidRDefault="000D2058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69022D4" w14:textId="77777777" w:rsidR="000D2058" w:rsidRDefault="00B3409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14:paraId="69B500F3" w14:textId="77777777" w:rsidTr="00A57339">
        <w:trPr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0DDAEA6" w14:textId="77777777" w:rsidR="00EF4949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8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381D458" w14:textId="77777777" w:rsidR="00EF4949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6BC1D18" w14:textId="77777777" w:rsidR="00EF4949" w:rsidRPr="005B542D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Deslocamento para Dourados- MS </w:t>
            </w:r>
            <w:r w:rsidR="009A6031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E70D34" w:rsidRPr="002D4C7E" w14:paraId="499AADA8" w14:textId="77777777" w:rsidTr="00A57339">
        <w:trPr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FF2654F" w14:textId="77777777" w:rsidR="00E70D34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  <w:p w14:paraId="71256B47" w14:textId="77777777" w:rsidR="00040DB1" w:rsidRDefault="00040DB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3916BFE" w14:textId="77777777" w:rsidR="00E70D34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CE8CA03" w14:textId="77777777" w:rsidR="00E70D34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Presidir Reunião do Câmara de ética I na Subseção de Dourados- MS. </w:t>
            </w:r>
          </w:p>
        </w:tc>
      </w:tr>
      <w:tr w:rsidR="00D04601" w:rsidRPr="002D4C7E" w14:paraId="281093BB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E04D455" w14:textId="77777777" w:rsidR="00D04601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D04601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A52939A" w14:textId="77777777" w:rsidR="00D04601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CF542CD" w14:textId="77777777" w:rsidR="00D04601" w:rsidRDefault="009A603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</w:t>
            </w:r>
            <w:r w:rsidR="00E16937">
              <w:rPr>
                <w:rFonts w:ascii="Times New Roman" w:hAnsi="Times New Roman"/>
                <w:szCs w:val="24"/>
              </w:rPr>
              <w:t xml:space="preserve">na Audiência Publica de Combate a Violência na Câmara Municipal no Município de Dourados- MS </w:t>
            </w:r>
          </w:p>
        </w:tc>
      </w:tr>
      <w:tr w:rsidR="00E70D34" w:rsidRPr="002D4C7E" w14:paraId="407E558B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F003DEF" w14:textId="77777777" w:rsidR="00E70D34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4364">
              <w:rPr>
                <w:rFonts w:ascii="Times New Roman" w:hAnsi="Times New Roman"/>
                <w:sz w:val="24"/>
                <w:szCs w:val="24"/>
              </w:rPr>
              <w:t>1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754BADC" w14:textId="77777777" w:rsidR="00E70D34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8917D3D" w14:textId="77777777" w:rsidR="00E70D34" w:rsidRDefault="009A603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="00E16937">
              <w:rPr>
                <w:rFonts w:ascii="Times New Roman" w:hAnsi="Times New Roman"/>
                <w:szCs w:val="24"/>
              </w:rPr>
              <w:t>residir a 152° Reunião Ordinária de Diretoria na Subseção de Dourados-MS.</w:t>
            </w:r>
          </w:p>
        </w:tc>
      </w:tr>
      <w:tr w:rsidR="00AF06DC" w:rsidRPr="002D4C7E" w14:paraId="7A9360B8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A47ACE" w14:textId="77777777" w:rsidR="00AF06DC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1693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 w:rsidR="00AF06DC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6080B59" w14:textId="77777777"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DA83F5B" w14:textId="77777777" w:rsidR="00AF06DC" w:rsidRDefault="00AF06D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14364" w:rsidRPr="002D4C7E" w14:paraId="352AE56D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F26ACF" w14:textId="77777777" w:rsidR="00A14364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693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8F83355" w14:textId="77777777" w:rsidR="00A14364" w:rsidRDefault="00A14364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4D61D32" w14:textId="77777777" w:rsidR="00A14364" w:rsidRDefault="0087018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1° Seminário Nacional de ética – Itapema-SC.</w:t>
            </w:r>
          </w:p>
        </w:tc>
      </w:tr>
      <w:tr w:rsidR="009A6031" w:rsidRPr="002D4C7E" w14:paraId="088F0A4A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B04D68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18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965B36" w14:textId="77777777"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235E496" w14:textId="77777777" w:rsidR="009A6031" w:rsidRDefault="0087018C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1° Seminário Nacional de ética – Itapema-SC.</w:t>
            </w:r>
          </w:p>
        </w:tc>
      </w:tr>
      <w:tr w:rsidR="009A6031" w:rsidRPr="002D4C7E" w14:paraId="019D1421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28A6A68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18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3211A75" w14:textId="77777777"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800CBF3" w14:textId="77777777" w:rsidR="009A6031" w:rsidRDefault="0087018C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1° Seminário Nacional de ética – Itapema-SC.</w:t>
            </w:r>
          </w:p>
        </w:tc>
      </w:tr>
      <w:tr w:rsidR="009A6031" w:rsidRPr="002D4C7E" w14:paraId="42DD0A23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19EA38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73B0A9C" w14:textId="77777777" w:rsidR="009A6031" w:rsidRDefault="003E0A18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F12E4B6" w14:textId="77777777" w:rsidR="009A6031" w:rsidRDefault="003E0A18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3E0A18">
              <w:rPr>
                <w:rFonts w:ascii="Times New Roman" w:hAnsi="Times New Roman"/>
                <w:szCs w:val="24"/>
              </w:rPr>
              <w:t>523ª Reunião Ordinária de Plenário</w:t>
            </w:r>
          </w:p>
        </w:tc>
      </w:tr>
      <w:tr w:rsidR="009A6031" w:rsidRPr="002D4C7E" w14:paraId="3B446225" w14:textId="77777777" w:rsidTr="00A57339">
        <w:trPr>
          <w:trHeight w:hRule="exact" w:val="114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4DAA979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3A448BF" w14:textId="77777777" w:rsidR="009A6031" w:rsidRDefault="003E0A18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0878D4C" w14:textId="77777777" w:rsidR="009A6031" w:rsidRDefault="003E0A18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3E0A18">
              <w:rPr>
                <w:rFonts w:ascii="Times New Roman" w:hAnsi="Times New Roman"/>
                <w:szCs w:val="24"/>
              </w:rPr>
              <w:t>523ª Reunião Ordinária de Plenário</w:t>
            </w:r>
          </w:p>
        </w:tc>
      </w:tr>
      <w:tr w:rsidR="009A6031" w:rsidRPr="002D4C7E" w14:paraId="5A7D4A96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75EE7F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18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C4B5BCC" w14:textId="77777777" w:rsidR="009A6031" w:rsidRDefault="003E0A18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0D7CE7" w14:textId="77777777" w:rsidR="009A6031" w:rsidRDefault="003E0A18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3E0A18">
              <w:rPr>
                <w:rFonts w:ascii="Times New Roman" w:hAnsi="Times New Roman"/>
                <w:szCs w:val="24"/>
              </w:rPr>
              <w:t>523ª Reunião Ordinária de Plenário</w:t>
            </w:r>
          </w:p>
        </w:tc>
      </w:tr>
      <w:tr w:rsidR="009A6031" w:rsidRPr="002D4C7E" w14:paraId="071F03F9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3A33DD4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18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887B69E" w14:textId="77777777"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75CBFB" w14:textId="77777777" w:rsidR="009A6031" w:rsidRDefault="000075FE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14:paraId="0799D91C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BE82C3E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18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4F616A0" w14:textId="77777777"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FCEB246" w14:textId="77777777"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7018C" w:rsidRPr="002D4C7E" w14:paraId="2DEF2D40" w14:textId="77777777" w:rsidTr="00A57339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42ACB0F" w14:textId="77777777" w:rsidR="0087018C" w:rsidRDefault="0087018C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8BCC7A7" w14:textId="77777777" w:rsidR="0087018C" w:rsidRDefault="0087018C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D443D44" w14:textId="77777777" w:rsidR="0087018C" w:rsidRDefault="00780C9F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</w:tbl>
    <w:p w14:paraId="4BA7B808" w14:textId="77777777"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A57339">
        <w:rPr>
          <w:rFonts w:ascii="Times New Roman" w:hAnsi="Times New Roman"/>
          <w:sz w:val="24"/>
          <w:szCs w:val="24"/>
        </w:rPr>
        <w:t>08</w:t>
      </w:r>
    </w:p>
    <w:p w14:paraId="7C4BE531" w14:textId="77777777"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AF7BD0">
        <w:rPr>
          <w:rFonts w:ascii="Times New Roman" w:hAnsi="Times New Roman"/>
          <w:sz w:val="24"/>
          <w:szCs w:val="24"/>
        </w:rPr>
        <w:t>03</w:t>
      </w:r>
    </w:p>
    <w:p w14:paraId="06A48449" w14:textId="77777777"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AF7BD0">
        <w:rPr>
          <w:rFonts w:ascii="Times New Roman" w:hAnsi="Times New Roman"/>
          <w:sz w:val="24"/>
          <w:szCs w:val="24"/>
        </w:rPr>
        <w:t>0</w:t>
      </w:r>
      <w:r w:rsidR="00D75540">
        <w:rPr>
          <w:rFonts w:ascii="Times New Roman" w:hAnsi="Times New Roman"/>
          <w:sz w:val="24"/>
          <w:szCs w:val="24"/>
        </w:rPr>
        <w:t>4</w:t>
      </w:r>
    </w:p>
    <w:p w14:paraId="7073A52E" w14:textId="77777777"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14:paraId="1F94CC8D" w14:textId="77777777"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14:paraId="699CDA11" w14:textId="77777777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A77F3FF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14:paraId="56D84F02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35BE39B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7379005" w14:textId="77777777" w:rsidR="002420F3" w:rsidRPr="002D4C7E" w:rsidRDefault="009A6031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257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25775">
              <w:rPr>
                <w:rFonts w:ascii="Times New Roman" w:hAnsi="Times New Roman"/>
                <w:sz w:val="24"/>
                <w:szCs w:val="24"/>
              </w:rPr>
              <w:t>10</w:t>
            </w:r>
            <w:r w:rsidR="00C102F4">
              <w:rPr>
                <w:rFonts w:ascii="Times New Roman" w:hAnsi="Times New Roman"/>
                <w:sz w:val="24"/>
                <w:szCs w:val="24"/>
              </w:rPr>
              <w:t>/2</w:t>
            </w:r>
            <w:r w:rsidR="000D2058">
              <w:rPr>
                <w:rFonts w:ascii="Times New Roman" w:hAnsi="Times New Roman"/>
                <w:sz w:val="24"/>
                <w:szCs w:val="24"/>
              </w:rPr>
              <w:t>02</w:t>
            </w:r>
            <w:r w:rsidR="00A60D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4166BE9A" w14:textId="77777777"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1DAB0086" w14:textId="36B91D46" w:rsidR="00437375" w:rsidRPr="00437375" w:rsidRDefault="00741DB0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1C2AC1A" wp14:editId="51BC0FDB">
                <wp:extent cx="304800" cy="304800"/>
                <wp:effectExtent l="0" t="0" r="0" b="0"/>
                <wp:docPr id="9093657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DD76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178F" w14:textId="77777777" w:rsidR="00810AB1" w:rsidRDefault="00810AB1">
      <w:pPr>
        <w:spacing w:after="0" w:line="240" w:lineRule="auto"/>
      </w:pPr>
      <w:r>
        <w:separator/>
      </w:r>
    </w:p>
  </w:endnote>
  <w:endnote w:type="continuationSeparator" w:id="0">
    <w:p w14:paraId="2176ABAF" w14:textId="77777777" w:rsidR="00810AB1" w:rsidRDefault="0081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B23B0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6B14D13B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18ABAA6A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2046" w14:textId="77777777" w:rsidR="00810AB1" w:rsidRDefault="00810AB1">
      <w:pPr>
        <w:spacing w:after="0" w:line="240" w:lineRule="auto"/>
      </w:pPr>
      <w:r>
        <w:separator/>
      </w:r>
    </w:p>
  </w:footnote>
  <w:footnote w:type="continuationSeparator" w:id="0">
    <w:p w14:paraId="473F39C8" w14:textId="77777777" w:rsidR="00810AB1" w:rsidRDefault="00810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1A85" w14:textId="7B73D8BE" w:rsidR="001E0854" w:rsidRDefault="00741DB0" w:rsidP="00763B26">
    <w:pPr>
      <w:pStyle w:val="Cabealho"/>
      <w:jc w:val="center"/>
    </w:pPr>
    <w:r w:rsidRPr="007136B9">
      <w:rPr>
        <w:noProof/>
      </w:rPr>
      <w:drawing>
        <wp:inline distT="0" distB="0" distL="0" distR="0" wp14:anchorId="6D641205" wp14:editId="68BED164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61FF" w14:textId="77777777"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075FE"/>
    <w:rsid w:val="00025775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B1A64"/>
    <w:rsid w:val="001C23F7"/>
    <w:rsid w:val="001C36C3"/>
    <w:rsid w:val="001D218C"/>
    <w:rsid w:val="001D2A2D"/>
    <w:rsid w:val="001E0854"/>
    <w:rsid w:val="001F070B"/>
    <w:rsid w:val="00202164"/>
    <w:rsid w:val="002420F3"/>
    <w:rsid w:val="00264705"/>
    <w:rsid w:val="00271844"/>
    <w:rsid w:val="00274187"/>
    <w:rsid w:val="00294F98"/>
    <w:rsid w:val="00297BF7"/>
    <w:rsid w:val="002A452E"/>
    <w:rsid w:val="002A6B5F"/>
    <w:rsid w:val="002B2764"/>
    <w:rsid w:val="002B763C"/>
    <w:rsid w:val="002D4C7E"/>
    <w:rsid w:val="002F1FFC"/>
    <w:rsid w:val="002F507E"/>
    <w:rsid w:val="002F53E9"/>
    <w:rsid w:val="002F7884"/>
    <w:rsid w:val="00303D78"/>
    <w:rsid w:val="003106C4"/>
    <w:rsid w:val="00313F9F"/>
    <w:rsid w:val="003721B6"/>
    <w:rsid w:val="00376CC1"/>
    <w:rsid w:val="00387757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0A18"/>
    <w:rsid w:val="003E7711"/>
    <w:rsid w:val="004007AD"/>
    <w:rsid w:val="00400807"/>
    <w:rsid w:val="004028C2"/>
    <w:rsid w:val="00410E76"/>
    <w:rsid w:val="00437375"/>
    <w:rsid w:val="004418B0"/>
    <w:rsid w:val="004420D2"/>
    <w:rsid w:val="00461465"/>
    <w:rsid w:val="004A44D9"/>
    <w:rsid w:val="004B0098"/>
    <w:rsid w:val="004D3B2D"/>
    <w:rsid w:val="004F4CF1"/>
    <w:rsid w:val="004F5F3E"/>
    <w:rsid w:val="00513EA1"/>
    <w:rsid w:val="0052684F"/>
    <w:rsid w:val="00527F24"/>
    <w:rsid w:val="0053020C"/>
    <w:rsid w:val="00561CB4"/>
    <w:rsid w:val="0057122E"/>
    <w:rsid w:val="00577072"/>
    <w:rsid w:val="005779FE"/>
    <w:rsid w:val="00593D29"/>
    <w:rsid w:val="005B542D"/>
    <w:rsid w:val="005E17E9"/>
    <w:rsid w:val="005E19AC"/>
    <w:rsid w:val="0060113A"/>
    <w:rsid w:val="00606566"/>
    <w:rsid w:val="00616D16"/>
    <w:rsid w:val="006365C3"/>
    <w:rsid w:val="006408CB"/>
    <w:rsid w:val="00645685"/>
    <w:rsid w:val="00681AA1"/>
    <w:rsid w:val="00687D0A"/>
    <w:rsid w:val="006976FE"/>
    <w:rsid w:val="006A0847"/>
    <w:rsid w:val="006A49FC"/>
    <w:rsid w:val="006A7562"/>
    <w:rsid w:val="006B03C8"/>
    <w:rsid w:val="006B207B"/>
    <w:rsid w:val="006B26B6"/>
    <w:rsid w:val="006B6FAD"/>
    <w:rsid w:val="006B7279"/>
    <w:rsid w:val="006C406F"/>
    <w:rsid w:val="006D3458"/>
    <w:rsid w:val="006F461D"/>
    <w:rsid w:val="006F6E6E"/>
    <w:rsid w:val="006F7E38"/>
    <w:rsid w:val="007148C9"/>
    <w:rsid w:val="007210AC"/>
    <w:rsid w:val="00721214"/>
    <w:rsid w:val="00733496"/>
    <w:rsid w:val="00741DB0"/>
    <w:rsid w:val="00742EBD"/>
    <w:rsid w:val="00745654"/>
    <w:rsid w:val="007608B7"/>
    <w:rsid w:val="00762010"/>
    <w:rsid w:val="00763B26"/>
    <w:rsid w:val="00773A04"/>
    <w:rsid w:val="0077457F"/>
    <w:rsid w:val="00780C9F"/>
    <w:rsid w:val="00784C28"/>
    <w:rsid w:val="00785D28"/>
    <w:rsid w:val="0078718E"/>
    <w:rsid w:val="00790153"/>
    <w:rsid w:val="007908F8"/>
    <w:rsid w:val="007B126C"/>
    <w:rsid w:val="007B2059"/>
    <w:rsid w:val="007C065E"/>
    <w:rsid w:val="007C42A4"/>
    <w:rsid w:val="007C5FC3"/>
    <w:rsid w:val="007D4F91"/>
    <w:rsid w:val="007E626C"/>
    <w:rsid w:val="00802D33"/>
    <w:rsid w:val="00803D09"/>
    <w:rsid w:val="00810AB1"/>
    <w:rsid w:val="0081323C"/>
    <w:rsid w:val="0082504E"/>
    <w:rsid w:val="00835D83"/>
    <w:rsid w:val="00840625"/>
    <w:rsid w:val="00843194"/>
    <w:rsid w:val="008512A0"/>
    <w:rsid w:val="0085658C"/>
    <w:rsid w:val="00857DF4"/>
    <w:rsid w:val="00867850"/>
    <w:rsid w:val="0087018C"/>
    <w:rsid w:val="00880E58"/>
    <w:rsid w:val="008A3F85"/>
    <w:rsid w:val="008B0846"/>
    <w:rsid w:val="008B2D19"/>
    <w:rsid w:val="008B3573"/>
    <w:rsid w:val="008D1DC1"/>
    <w:rsid w:val="008D1FCC"/>
    <w:rsid w:val="008D228B"/>
    <w:rsid w:val="008D3146"/>
    <w:rsid w:val="008F7888"/>
    <w:rsid w:val="008F7AE8"/>
    <w:rsid w:val="00901FDE"/>
    <w:rsid w:val="009256C2"/>
    <w:rsid w:val="00927E8F"/>
    <w:rsid w:val="00987C71"/>
    <w:rsid w:val="00994F0D"/>
    <w:rsid w:val="00997359"/>
    <w:rsid w:val="00997E95"/>
    <w:rsid w:val="009A6031"/>
    <w:rsid w:val="009A6680"/>
    <w:rsid w:val="009B0E5F"/>
    <w:rsid w:val="009E05C6"/>
    <w:rsid w:val="009F6D29"/>
    <w:rsid w:val="00A019DF"/>
    <w:rsid w:val="00A01C8A"/>
    <w:rsid w:val="00A14364"/>
    <w:rsid w:val="00A57339"/>
    <w:rsid w:val="00A60DF6"/>
    <w:rsid w:val="00A65A1C"/>
    <w:rsid w:val="00A74DBB"/>
    <w:rsid w:val="00AC5CF8"/>
    <w:rsid w:val="00AD24CF"/>
    <w:rsid w:val="00AD5CFC"/>
    <w:rsid w:val="00AE3CD0"/>
    <w:rsid w:val="00AF06DC"/>
    <w:rsid w:val="00AF54C7"/>
    <w:rsid w:val="00AF5C9A"/>
    <w:rsid w:val="00AF7BD0"/>
    <w:rsid w:val="00B053EC"/>
    <w:rsid w:val="00B05714"/>
    <w:rsid w:val="00B1313A"/>
    <w:rsid w:val="00B15488"/>
    <w:rsid w:val="00B26EB2"/>
    <w:rsid w:val="00B34091"/>
    <w:rsid w:val="00B36F5A"/>
    <w:rsid w:val="00B95ACC"/>
    <w:rsid w:val="00B9781A"/>
    <w:rsid w:val="00BA6834"/>
    <w:rsid w:val="00BF5403"/>
    <w:rsid w:val="00C101A7"/>
    <w:rsid w:val="00C102F4"/>
    <w:rsid w:val="00C35040"/>
    <w:rsid w:val="00C53084"/>
    <w:rsid w:val="00C65B54"/>
    <w:rsid w:val="00C66686"/>
    <w:rsid w:val="00C73CF7"/>
    <w:rsid w:val="00C77481"/>
    <w:rsid w:val="00C8272F"/>
    <w:rsid w:val="00C927C1"/>
    <w:rsid w:val="00CA03BB"/>
    <w:rsid w:val="00CA1C5D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516B5"/>
    <w:rsid w:val="00D75540"/>
    <w:rsid w:val="00D77B6C"/>
    <w:rsid w:val="00DB3D39"/>
    <w:rsid w:val="00DD2670"/>
    <w:rsid w:val="00DD50C3"/>
    <w:rsid w:val="00DF01A7"/>
    <w:rsid w:val="00DF4D0F"/>
    <w:rsid w:val="00E0304D"/>
    <w:rsid w:val="00E03CBF"/>
    <w:rsid w:val="00E11A16"/>
    <w:rsid w:val="00E16937"/>
    <w:rsid w:val="00E2575D"/>
    <w:rsid w:val="00E27452"/>
    <w:rsid w:val="00E41274"/>
    <w:rsid w:val="00E553E7"/>
    <w:rsid w:val="00E57392"/>
    <w:rsid w:val="00E65A31"/>
    <w:rsid w:val="00E70D34"/>
    <w:rsid w:val="00E921CB"/>
    <w:rsid w:val="00E93933"/>
    <w:rsid w:val="00EA4EBE"/>
    <w:rsid w:val="00EB553D"/>
    <w:rsid w:val="00EC573F"/>
    <w:rsid w:val="00ED0E93"/>
    <w:rsid w:val="00EE39BB"/>
    <w:rsid w:val="00EE7FD9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DC07ED"/>
  <w15:chartTrackingRefBased/>
  <w15:docId w15:val="{354DADCD-BE32-4369-9959-1AE8B027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character" w:styleId="MenoPendente">
    <w:name w:val="Unresolved Mention"/>
    <w:uiPriority w:val="99"/>
    <w:semiHidden/>
    <w:unhideWhenUsed/>
    <w:rsid w:val="00025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2</cp:revision>
  <cp:lastPrinted>2025-09-26T15:02:00Z</cp:lastPrinted>
  <dcterms:created xsi:type="dcterms:W3CDTF">2026-03-19T19:58:00Z</dcterms:created>
  <dcterms:modified xsi:type="dcterms:W3CDTF">2026-03-19T19:58:00Z</dcterms:modified>
</cp:coreProperties>
</file>