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A0694" w14:textId="77777777" w:rsidR="00D020BE" w:rsidRDefault="00D020BE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8398872" w14:textId="2A05DC88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020BE">
        <w:rPr>
          <w:b/>
          <w:caps/>
          <w:sz w:val="24"/>
          <w:szCs w:val="24"/>
        </w:rPr>
        <w:t>15</w:t>
      </w:r>
      <w:r w:rsidR="000B2E7D">
        <w:rPr>
          <w:b/>
          <w:caps/>
          <w:sz w:val="24"/>
          <w:szCs w:val="24"/>
        </w:rPr>
        <w:t>0</w:t>
      </w:r>
      <w:r w:rsidR="0046263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2D7734">
        <w:rPr>
          <w:b/>
          <w:caps/>
          <w:sz w:val="24"/>
          <w:szCs w:val="24"/>
        </w:rPr>
        <w:t xml:space="preserve"> </w:t>
      </w:r>
      <w:r w:rsidR="000B2E7D">
        <w:rPr>
          <w:b/>
          <w:caps/>
          <w:sz w:val="24"/>
          <w:szCs w:val="24"/>
        </w:rPr>
        <w:t>0</w:t>
      </w:r>
      <w:r w:rsidR="00D020BE">
        <w:rPr>
          <w:b/>
          <w:caps/>
          <w:sz w:val="24"/>
          <w:szCs w:val="24"/>
        </w:rPr>
        <w:t>9</w:t>
      </w:r>
      <w:r w:rsidR="000B2E7D">
        <w:rPr>
          <w:b/>
          <w:caps/>
          <w:sz w:val="24"/>
          <w:szCs w:val="24"/>
        </w:rPr>
        <w:t xml:space="preserve"> de </w:t>
      </w:r>
      <w:r w:rsidR="00D020BE">
        <w:rPr>
          <w:b/>
          <w:caps/>
          <w:sz w:val="24"/>
          <w:szCs w:val="24"/>
        </w:rPr>
        <w:t>a</w:t>
      </w:r>
      <w:r w:rsidR="000B2E7D">
        <w:rPr>
          <w:b/>
          <w:caps/>
          <w:sz w:val="24"/>
          <w:szCs w:val="24"/>
        </w:rPr>
        <w:t>br</w:t>
      </w:r>
      <w:r w:rsidR="00D020BE">
        <w:rPr>
          <w:b/>
          <w:caps/>
          <w:sz w:val="24"/>
          <w:szCs w:val="24"/>
        </w:rPr>
        <w:t>il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</w:t>
      </w:r>
      <w:r w:rsidR="00D020BE">
        <w:rPr>
          <w:b/>
          <w:caps/>
          <w:sz w:val="24"/>
          <w:szCs w:val="24"/>
        </w:rPr>
        <w:t>26</w:t>
      </w:r>
    </w:p>
    <w:p w14:paraId="5FA04349" w14:textId="2A873FA0" w:rsidR="006627BA" w:rsidRDefault="00C56563" w:rsidP="006627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B57CD0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C70F4">
        <w:rPr>
          <w:rFonts w:ascii="Times New Roman" w:hAnsi="Times New Roman" w:cs="Times New Roman"/>
          <w:sz w:val="24"/>
          <w:szCs w:val="24"/>
        </w:rPr>
        <w:t>a</w:t>
      </w:r>
      <w:r w:rsidR="0032216B">
        <w:rPr>
          <w:rFonts w:ascii="Times New Roman" w:hAnsi="Times New Roman" w:cs="Times New Roman"/>
          <w:sz w:val="24"/>
          <w:szCs w:val="24"/>
        </w:rPr>
        <w:t xml:space="preserve">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6627B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6627BA">
        <w:rPr>
          <w:rFonts w:ascii="Times New Roman" w:hAnsi="Times New Roman" w:cs="Times New Roman"/>
          <w:sz w:val="24"/>
          <w:szCs w:val="24"/>
        </w:rPr>
        <w:t>119/2024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6627BA">
        <w:rPr>
          <w:rFonts w:ascii="Times New Roman" w:hAnsi="Times New Roman" w:cs="Times New Roman"/>
          <w:sz w:val="24"/>
          <w:szCs w:val="24"/>
        </w:rPr>
        <w:t>24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6627BA">
        <w:rPr>
          <w:rFonts w:ascii="Times New Roman" w:hAnsi="Times New Roman" w:cs="Times New Roman"/>
          <w:sz w:val="24"/>
          <w:szCs w:val="24"/>
        </w:rPr>
        <w:t>junho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6627BA">
        <w:rPr>
          <w:rFonts w:ascii="Times New Roman" w:hAnsi="Times New Roman" w:cs="Times New Roman"/>
          <w:sz w:val="24"/>
          <w:szCs w:val="24"/>
        </w:rPr>
        <w:t>2024</w:t>
      </w:r>
      <w:r w:rsidR="006627BA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17361808" w14:textId="77777777" w:rsidR="007B3E0F" w:rsidRDefault="007B3E0F" w:rsidP="007B3E0F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882678" w14:textId="0F17A73C" w:rsidR="00EE4305" w:rsidRDefault="00333156" w:rsidP="00EE4305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333156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F373FF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EE4305" w:rsidRPr="00993918">
        <w:rPr>
          <w:rFonts w:ascii="Times New Roman" w:hAnsi="Times New Roman" w:cs="Times New Roman"/>
          <w:sz w:val="24"/>
          <w:szCs w:val="24"/>
        </w:rPr>
        <w:t>o memorando n.</w:t>
      </w:r>
      <w:r w:rsidR="00D020BE">
        <w:rPr>
          <w:rFonts w:ascii="Times New Roman" w:hAnsi="Times New Roman" w:cs="Times New Roman"/>
          <w:sz w:val="24"/>
          <w:szCs w:val="24"/>
        </w:rPr>
        <w:t xml:space="preserve"> </w:t>
      </w:r>
      <w:r w:rsidR="00EE4305" w:rsidRPr="00993918">
        <w:rPr>
          <w:rFonts w:ascii="Times New Roman" w:hAnsi="Times New Roman" w:cs="Times New Roman"/>
          <w:sz w:val="24"/>
          <w:szCs w:val="24"/>
        </w:rPr>
        <w:t>00</w:t>
      </w:r>
      <w:r w:rsidR="00D020BE">
        <w:rPr>
          <w:rFonts w:ascii="Times New Roman" w:hAnsi="Times New Roman" w:cs="Times New Roman"/>
          <w:sz w:val="24"/>
          <w:szCs w:val="24"/>
        </w:rPr>
        <w:t>7</w:t>
      </w:r>
      <w:r w:rsidR="00EE4305" w:rsidRPr="00993918">
        <w:rPr>
          <w:rFonts w:ascii="Times New Roman" w:hAnsi="Times New Roman" w:cs="Times New Roman"/>
          <w:sz w:val="24"/>
          <w:szCs w:val="24"/>
        </w:rPr>
        <w:t>/202</w:t>
      </w:r>
      <w:r w:rsidR="00D020BE">
        <w:rPr>
          <w:rFonts w:ascii="Times New Roman" w:hAnsi="Times New Roman" w:cs="Times New Roman"/>
          <w:sz w:val="24"/>
          <w:szCs w:val="24"/>
        </w:rPr>
        <w:t>6</w:t>
      </w:r>
      <w:r w:rsidR="00EE4305" w:rsidRPr="00993918">
        <w:rPr>
          <w:rFonts w:ascii="Times New Roman" w:hAnsi="Times New Roman" w:cs="Times New Roman"/>
          <w:sz w:val="24"/>
          <w:szCs w:val="24"/>
        </w:rPr>
        <w:t xml:space="preserve">-Comissão de Acompanhamento das Comissões de Ética de Enfermagem / Dourados/MS, </w:t>
      </w:r>
      <w:r w:rsidR="00D020BE">
        <w:rPr>
          <w:rFonts w:ascii="Times New Roman" w:hAnsi="Times New Roman" w:cs="Times New Roman"/>
          <w:sz w:val="24"/>
          <w:szCs w:val="24"/>
        </w:rPr>
        <w:t>homologação da posse da Comissão de Ética de Enfermagem do Hospital São Mateus,</w:t>
      </w:r>
      <w:r w:rsidR="00EE4305" w:rsidRPr="00993918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14487B90" w14:textId="77777777" w:rsidR="007B3E0F" w:rsidRPr="00DE7E63" w:rsidRDefault="007B3E0F" w:rsidP="00EE4305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4200492" w14:textId="60AF93C0" w:rsidR="00333156" w:rsidRDefault="006626A6" w:rsidP="00C14C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_Hlk175825654"/>
      <w:r w:rsidRP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627BA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6627BA"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membro</w:t>
      </w:r>
      <w:r w:rsidR="00F042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</w:t>
      </w:r>
      <w:r w:rsidR="001367C9">
        <w:rPr>
          <w:rFonts w:ascii="Times New Roman" w:hAnsi="Times New Roman" w:cs="Times New Roman"/>
          <w:i w:val="0"/>
          <w:sz w:val="24"/>
          <w:szCs w:val="24"/>
        </w:rPr>
        <w:t>Comissão de Acompanhamento das Comissões de Ética de Enfermagem,</w:t>
      </w:r>
      <w:r w:rsidR="00461E19">
        <w:rPr>
          <w:rFonts w:ascii="Times New Roman" w:hAnsi="Times New Roman" w:cs="Times New Roman"/>
          <w:i w:val="0"/>
          <w:sz w:val="24"/>
          <w:szCs w:val="24"/>
        </w:rPr>
        <w:t xml:space="preserve"> do Coren-MS, </w:t>
      </w:r>
      <w:r w:rsidR="001367C9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EE4305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1367C9" w:rsidRPr="009A3501">
        <w:rPr>
          <w:rFonts w:ascii="Times New Roman" w:hAnsi="Times New Roman" w:cs="Times New Roman"/>
          <w:i w:val="0"/>
          <w:sz w:val="24"/>
          <w:szCs w:val="24"/>
        </w:rPr>
        <w:t>, Coren MS- n.</w:t>
      </w:r>
      <w:r w:rsidR="00EE4305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1367C9" w:rsidRPr="009A3501">
        <w:rPr>
          <w:rFonts w:ascii="Times New Roman" w:hAnsi="Times New Roman" w:cs="Times New Roman"/>
          <w:i w:val="0"/>
          <w:sz w:val="24"/>
          <w:szCs w:val="24"/>
        </w:rPr>
        <w:t>- ENF</w:t>
      </w:r>
      <w:r w:rsidR="006627BA">
        <w:rPr>
          <w:rFonts w:ascii="Times New Roman" w:hAnsi="Times New Roman" w:cs="Times New Roman"/>
          <w:i w:val="0"/>
          <w:sz w:val="24"/>
          <w:szCs w:val="24"/>
        </w:rPr>
        <w:t xml:space="preserve"> e Dr. </w:t>
      </w:r>
      <w:r w:rsidR="00EE43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Fuad </w:t>
      </w:r>
      <w:r w:rsidR="00F04225">
        <w:rPr>
          <w:rFonts w:ascii="Times New Roman" w:hAnsi="Times New Roman" w:cs="Times New Roman"/>
          <w:i w:val="0"/>
          <w:iCs w:val="0"/>
          <w:sz w:val="24"/>
          <w:szCs w:val="24"/>
        </w:rPr>
        <w:t>Fayez Mahmoud</w:t>
      </w:r>
      <w:r w:rsidR="00F04225" w:rsidRPr="00BC14F1">
        <w:rPr>
          <w:rFonts w:ascii="Times New Roman" w:hAnsi="Times New Roman" w:cs="Times New Roman"/>
          <w:i w:val="0"/>
          <w:iCs w:val="0"/>
          <w:sz w:val="24"/>
          <w:szCs w:val="24"/>
        </w:rPr>
        <w:t>, Coren-MS n</w:t>
      </w:r>
      <w:r w:rsidR="00F04225" w:rsidRPr="00D8426E">
        <w:rPr>
          <w:rFonts w:ascii="Times New Roman" w:hAnsi="Times New Roman" w:cs="Times New Roman"/>
          <w:i w:val="0"/>
          <w:iCs w:val="0"/>
          <w:sz w:val="24"/>
          <w:szCs w:val="24"/>
        </w:rPr>
        <w:t>°132692-ENF</w:t>
      </w:r>
      <w:r w:rsidR="00F04225">
        <w:rPr>
          <w:rFonts w:ascii="Times New Roman" w:hAnsi="Times New Roman" w:cs="Times New Roman"/>
          <w:i w:val="0"/>
          <w:sz w:val="24"/>
          <w:szCs w:val="24"/>
        </w:rPr>
        <w:t>,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569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acompanhar a posse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</w:t>
      </w:r>
      <w:r w:rsidR="001367C9"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Treinamento </w:t>
      </w:r>
      <w:r w:rsidR="00F0422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5691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367C9"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Comis</w:t>
      </w:r>
      <w:r w:rsidR="00F54DA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E4305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1367C9"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Ética de Enfermagem </w:t>
      </w:r>
      <w:r w:rsidR="00EE4305" w:rsidRPr="009033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Hospital </w:t>
      </w:r>
      <w:r w:rsidR="00782C61">
        <w:rPr>
          <w:rFonts w:ascii="Times New Roman" w:hAnsi="Times New Roman" w:cs="Times New Roman"/>
          <w:i w:val="0"/>
          <w:iCs w:val="0"/>
          <w:sz w:val="24"/>
          <w:szCs w:val="24"/>
        </w:rPr>
        <w:t>São Mateus</w:t>
      </w:r>
      <w:r w:rsidR="00EE430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32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54D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782C61">
        <w:rPr>
          <w:rFonts w:ascii="Times New Roman" w:hAnsi="Times New Roman" w:cs="Times New Roman"/>
          <w:i w:val="0"/>
          <w:iCs w:val="0"/>
          <w:sz w:val="24"/>
          <w:szCs w:val="24"/>
        </w:rPr>
        <w:t>15 de abril de 2026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782C61">
        <w:rPr>
          <w:rFonts w:ascii="Times New Roman" w:hAnsi="Times New Roman" w:cs="Times New Roman"/>
          <w:i w:val="0"/>
          <w:iCs w:val="0"/>
          <w:sz w:val="24"/>
          <w:szCs w:val="24"/>
        </w:rPr>
        <w:t>Caarapó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bookmarkEnd w:id="0"/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5C8C80D" w14:textId="77777777" w:rsidR="007B3E0F" w:rsidRDefault="007B3E0F" w:rsidP="007B3E0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F1E11B4" w14:textId="627A903B" w:rsidR="00782C61" w:rsidRDefault="00782C61" w:rsidP="00C14C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Conselheiro Dr. Wilson Brum Trindade Junior,</w:t>
      </w:r>
      <w:r w:rsidR="006174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1749A" w:rsidRPr="0061749A">
        <w:rPr>
          <w:rFonts w:ascii="Times New Roman" w:hAnsi="Times New Roman" w:cs="Times New Roman"/>
          <w:i w:val="0"/>
          <w:iCs w:val="0"/>
          <w:kern w:val="2"/>
          <w:sz w:val="24"/>
          <w:szCs w:val="24"/>
          <w14:ligatures w14:val="standardContextual"/>
        </w:rPr>
        <w:t>Coren-MS n. 116366-ENF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realizar a posse da Comissão de Ética </w:t>
      </w:r>
      <w:r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Enfermagem </w:t>
      </w:r>
      <w:r w:rsidRPr="009033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Hospital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São Mateus, no dia 15 de abril de 2026, em Caarapó/MS.</w:t>
      </w:r>
    </w:p>
    <w:p w14:paraId="1EA7CAB3" w14:textId="77777777" w:rsidR="007B3E0F" w:rsidRPr="007B3E0F" w:rsidRDefault="007B3E0F" w:rsidP="007B3E0F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E15CE69" w14:textId="528B17F1" w:rsidR="0032216B" w:rsidRPr="007B3E0F" w:rsidRDefault="00F54DA2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033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F04225">
        <w:rPr>
          <w:rFonts w:ascii="Times New Roman" w:hAnsi="Times New Roman" w:cs="Times New Roman"/>
          <w:i w:val="0"/>
          <w:iCs w:val="0"/>
          <w:sz w:val="24"/>
          <w:szCs w:val="24"/>
        </w:rPr>
        <w:t>Colaboradores Dr.</w:t>
      </w:r>
      <w:r w:rsidR="009033B6">
        <w:rPr>
          <w:rFonts w:ascii="Times New Roman" w:hAnsi="Times New Roman" w:cs="Times New Roman"/>
          <w:i w:val="0"/>
          <w:sz w:val="24"/>
          <w:szCs w:val="24"/>
        </w:rPr>
        <w:t xml:space="preserve"> Rodrigo Alexandre Teixeira</w:t>
      </w:r>
      <w:r w:rsidR="009033B6" w:rsidRPr="009A3501">
        <w:rPr>
          <w:rFonts w:ascii="Times New Roman" w:hAnsi="Times New Roman" w:cs="Times New Roman"/>
          <w:i w:val="0"/>
          <w:sz w:val="24"/>
          <w:szCs w:val="24"/>
        </w:rPr>
        <w:t>, Coren MS- n.</w:t>
      </w:r>
      <w:r w:rsidR="009033B6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9033B6" w:rsidRPr="009A3501">
        <w:rPr>
          <w:rFonts w:ascii="Times New Roman" w:hAnsi="Times New Roman" w:cs="Times New Roman"/>
          <w:i w:val="0"/>
          <w:sz w:val="24"/>
          <w:szCs w:val="24"/>
        </w:rPr>
        <w:t>- ENF</w:t>
      </w:r>
      <w:r w:rsidR="009033B6">
        <w:rPr>
          <w:rFonts w:ascii="Times New Roman" w:hAnsi="Times New Roman" w:cs="Times New Roman"/>
          <w:i w:val="0"/>
          <w:sz w:val="24"/>
          <w:szCs w:val="24"/>
        </w:rPr>
        <w:t xml:space="preserve"> e Dr. </w:t>
      </w:r>
      <w:r w:rsidR="009033B6">
        <w:rPr>
          <w:rFonts w:ascii="Times New Roman" w:hAnsi="Times New Roman" w:cs="Times New Roman"/>
          <w:i w:val="0"/>
          <w:iCs w:val="0"/>
          <w:sz w:val="24"/>
          <w:szCs w:val="24"/>
        </w:rPr>
        <w:t>Fuad</w:t>
      </w:r>
      <w:r w:rsidR="00F042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Fayez Mahmoud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2C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Conselheiro Dr. Wilson Brum Trindade Junior, </w:t>
      </w:r>
      <w:r w:rsidR="00C56563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</w:t>
      </w:r>
      <w:r w:rsidR="00420D3A">
        <w:rPr>
          <w:rFonts w:ascii="Times New Roman" w:hAnsi="Times New Roman" w:cs="Times New Roman"/>
          <w:i w:val="0"/>
          <w:iCs w:val="0"/>
          <w:sz w:val="24"/>
          <w:szCs w:val="24"/>
        </w:rPr>
        <w:t>a 1 Auxílio Representação, considerando 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ida será no dia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2C61">
        <w:rPr>
          <w:rFonts w:ascii="Times New Roman" w:hAnsi="Times New Roman" w:cs="Times New Roman"/>
          <w:i w:val="0"/>
          <w:iCs w:val="0"/>
          <w:sz w:val="24"/>
          <w:szCs w:val="24"/>
        </w:rPr>
        <w:t>15 de abril</w:t>
      </w:r>
      <w:r w:rsidR="00F373F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 o retorno</w:t>
      </w:r>
      <w:r w:rsidR="00782C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mesmo dia 15 de abril de 2026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82C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término das atividades,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164FFEAD" w14:textId="77777777" w:rsidR="007B3E0F" w:rsidRPr="00F56C29" w:rsidRDefault="007B3E0F" w:rsidP="007B3E0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0B92CD" w14:textId="6D421FD9" w:rsidR="00F56C29" w:rsidRPr="00C56563" w:rsidRDefault="007B3E0F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Os Colaboradores e Conselheiro r</w:t>
      </w:r>
      <w:r w:rsidR="00B57CD0">
        <w:rPr>
          <w:rFonts w:ascii="Times New Roman" w:hAnsi="Times New Roman" w:cs="Times New Roman"/>
          <w:i w:val="0"/>
          <w:iCs w:val="0"/>
          <w:sz w:val="24"/>
          <w:szCs w:val="24"/>
        </w:rPr>
        <w:t>ealizaram a viagem em veículo particular.</w:t>
      </w:r>
    </w:p>
    <w:p w14:paraId="3F104A97" w14:textId="76BA6A84" w:rsidR="0032216B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B1004">
        <w:rPr>
          <w:rFonts w:ascii="Times New Roman" w:hAnsi="Times New Roman" w:cs="Times New Roman"/>
          <w:i w:val="0"/>
          <w:sz w:val="24"/>
          <w:szCs w:val="24"/>
        </w:rPr>
        <w:t>A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s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atividade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s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pertence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m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ao centro </w:t>
      </w:r>
      <w:r w:rsidR="00782C61">
        <w:rPr>
          <w:rFonts w:ascii="Times New Roman" w:hAnsi="Times New Roman" w:cs="Times New Roman"/>
          <w:i w:val="0"/>
          <w:sz w:val="24"/>
          <w:szCs w:val="24"/>
        </w:rPr>
        <w:t>Processos Éticos</w:t>
      </w:r>
      <w:r w:rsidR="00FB1004" w:rsidRPr="00FB100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43CDDE" w14:textId="0B31DC55" w:rsidR="006626A6" w:rsidRPr="00FB1004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601CFA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468E93C8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B57CD0">
        <w:rPr>
          <w:rFonts w:ascii="Times New Roman" w:hAnsi="Times New Roman" w:cs="Times New Roman"/>
          <w:sz w:val="24"/>
          <w:szCs w:val="24"/>
        </w:rPr>
        <w:t>0</w:t>
      </w:r>
      <w:r w:rsidR="00782C61">
        <w:rPr>
          <w:rFonts w:ascii="Times New Roman" w:hAnsi="Times New Roman" w:cs="Times New Roman"/>
          <w:sz w:val="24"/>
          <w:szCs w:val="24"/>
        </w:rPr>
        <w:t>9</w:t>
      </w:r>
      <w:r w:rsidR="00B57CD0">
        <w:rPr>
          <w:rFonts w:ascii="Times New Roman" w:hAnsi="Times New Roman" w:cs="Times New Roman"/>
          <w:sz w:val="24"/>
          <w:szCs w:val="24"/>
        </w:rPr>
        <w:t xml:space="preserve"> de </w:t>
      </w:r>
      <w:r w:rsidR="00782C61">
        <w:rPr>
          <w:rFonts w:ascii="Times New Roman" w:hAnsi="Times New Roman" w:cs="Times New Roman"/>
          <w:sz w:val="24"/>
          <w:szCs w:val="24"/>
        </w:rPr>
        <w:t>abril de 2026</w:t>
      </w:r>
      <w:r w:rsidR="006402D3">
        <w:rPr>
          <w:rFonts w:ascii="Times New Roman" w:hAnsi="Times New Roman" w:cs="Times New Roman"/>
          <w:sz w:val="24"/>
          <w:szCs w:val="24"/>
        </w:rPr>
        <w:t>.</w:t>
      </w:r>
    </w:p>
    <w:p w14:paraId="5EF18F0A" w14:textId="77777777" w:rsidR="00AC70F4" w:rsidRDefault="00AC70F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02AACC" w14:textId="77777777" w:rsidR="00B57CD0" w:rsidRDefault="00B57CD0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545EC8" w14:textId="77777777" w:rsidR="007B3E0F" w:rsidRDefault="007B3E0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B6015D" w14:textId="77777777" w:rsidR="00B57CD0" w:rsidRPr="00F85B4C" w:rsidRDefault="00B57CD0" w:rsidP="00B57CD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625F360F" w14:textId="77777777" w:rsidR="00B57CD0" w:rsidRPr="00F85B4C" w:rsidRDefault="00B57CD0" w:rsidP="00B57CD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0C1A434F" w14:textId="2581F7C8" w:rsidR="007A15FF" w:rsidRPr="00483B7A" w:rsidRDefault="00B57CD0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1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1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sectPr w:rsidR="007A15FF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5E1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2F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B2E7D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200F"/>
    <w:rsid w:val="00123404"/>
    <w:rsid w:val="00130E45"/>
    <w:rsid w:val="001367C9"/>
    <w:rsid w:val="00136F85"/>
    <w:rsid w:val="00137322"/>
    <w:rsid w:val="001424EE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546A"/>
    <w:rsid w:val="002D7734"/>
    <w:rsid w:val="002E0446"/>
    <w:rsid w:val="002E492F"/>
    <w:rsid w:val="002E5C6A"/>
    <w:rsid w:val="002F01CF"/>
    <w:rsid w:val="002F1AEE"/>
    <w:rsid w:val="002F2491"/>
    <w:rsid w:val="002F2952"/>
    <w:rsid w:val="002F4931"/>
    <w:rsid w:val="002F573D"/>
    <w:rsid w:val="002F653D"/>
    <w:rsid w:val="002F663E"/>
    <w:rsid w:val="002F6AB9"/>
    <w:rsid w:val="00302141"/>
    <w:rsid w:val="00304885"/>
    <w:rsid w:val="00304C9E"/>
    <w:rsid w:val="00307918"/>
    <w:rsid w:val="00307C38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3156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91E"/>
    <w:rsid w:val="00356E8B"/>
    <w:rsid w:val="00380BB4"/>
    <w:rsid w:val="003815FB"/>
    <w:rsid w:val="00387B4A"/>
    <w:rsid w:val="003907B9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15B2"/>
    <w:rsid w:val="003D2AE9"/>
    <w:rsid w:val="003D6DD5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0D3A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1E19"/>
    <w:rsid w:val="0046231E"/>
    <w:rsid w:val="00462633"/>
    <w:rsid w:val="004632B7"/>
    <w:rsid w:val="0046419A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1AA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231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5AF9"/>
    <w:rsid w:val="00615BD8"/>
    <w:rsid w:val="00616DF1"/>
    <w:rsid w:val="0061749A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C0F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7AB1"/>
    <w:rsid w:val="006626A6"/>
    <w:rsid w:val="006627BA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592"/>
    <w:rsid w:val="006D48F4"/>
    <w:rsid w:val="006E2A82"/>
    <w:rsid w:val="006E2F1B"/>
    <w:rsid w:val="006E42D5"/>
    <w:rsid w:val="006E4765"/>
    <w:rsid w:val="006F3E9A"/>
    <w:rsid w:val="006F41C6"/>
    <w:rsid w:val="006F4EE6"/>
    <w:rsid w:val="006F5547"/>
    <w:rsid w:val="006F5D42"/>
    <w:rsid w:val="006F6817"/>
    <w:rsid w:val="006F6CC5"/>
    <w:rsid w:val="0070052F"/>
    <w:rsid w:val="00700D7E"/>
    <w:rsid w:val="00703511"/>
    <w:rsid w:val="00705BC9"/>
    <w:rsid w:val="00707C4C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6574"/>
    <w:rsid w:val="0075721B"/>
    <w:rsid w:val="00772D03"/>
    <w:rsid w:val="00780F47"/>
    <w:rsid w:val="00781B0A"/>
    <w:rsid w:val="00782C61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15FF"/>
    <w:rsid w:val="007A33AC"/>
    <w:rsid w:val="007B2015"/>
    <w:rsid w:val="007B357B"/>
    <w:rsid w:val="007B3597"/>
    <w:rsid w:val="007B3E0F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3B6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A7CA3"/>
    <w:rsid w:val="00AB0E3D"/>
    <w:rsid w:val="00AB5C52"/>
    <w:rsid w:val="00AB782D"/>
    <w:rsid w:val="00AC2061"/>
    <w:rsid w:val="00AC3CEE"/>
    <w:rsid w:val="00AC5A0D"/>
    <w:rsid w:val="00AC5C68"/>
    <w:rsid w:val="00AC70F4"/>
    <w:rsid w:val="00AD0B87"/>
    <w:rsid w:val="00AD1025"/>
    <w:rsid w:val="00AD257D"/>
    <w:rsid w:val="00AD32DF"/>
    <w:rsid w:val="00AD5CCB"/>
    <w:rsid w:val="00AD7CD8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57CD0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1F0"/>
    <w:rsid w:val="00CC1FF9"/>
    <w:rsid w:val="00CC56CE"/>
    <w:rsid w:val="00CC6766"/>
    <w:rsid w:val="00CE735D"/>
    <w:rsid w:val="00CF59FA"/>
    <w:rsid w:val="00D0075F"/>
    <w:rsid w:val="00D020BE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6CDA"/>
    <w:rsid w:val="00D47579"/>
    <w:rsid w:val="00D475FB"/>
    <w:rsid w:val="00D519B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4305"/>
    <w:rsid w:val="00EE649D"/>
    <w:rsid w:val="00EE7E53"/>
    <w:rsid w:val="00EF1FE9"/>
    <w:rsid w:val="00EF4963"/>
    <w:rsid w:val="00EF592D"/>
    <w:rsid w:val="00EF7480"/>
    <w:rsid w:val="00F00AE0"/>
    <w:rsid w:val="00F0170A"/>
    <w:rsid w:val="00F04225"/>
    <w:rsid w:val="00F0475C"/>
    <w:rsid w:val="00F1232C"/>
    <w:rsid w:val="00F179FA"/>
    <w:rsid w:val="00F20E9E"/>
    <w:rsid w:val="00F222A9"/>
    <w:rsid w:val="00F2326F"/>
    <w:rsid w:val="00F2415C"/>
    <w:rsid w:val="00F27875"/>
    <w:rsid w:val="00F27B85"/>
    <w:rsid w:val="00F355C9"/>
    <w:rsid w:val="00F36324"/>
    <w:rsid w:val="00F373FF"/>
    <w:rsid w:val="00F40E8C"/>
    <w:rsid w:val="00F43F0B"/>
    <w:rsid w:val="00F4535C"/>
    <w:rsid w:val="00F4714D"/>
    <w:rsid w:val="00F47881"/>
    <w:rsid w:val="00F54DA2"/>
    <w:rsid w:val="00F553D1"/>
    <w:rsid w:val="00F55B66"/>
    <w:rsid w:val="00F56C29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004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B93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8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325</Words>
  <Characters>1814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12</cp:revision>
  <cp:lastPrinted>2024-09-02T19:15:00Z</cp:lastPrinted>
  <dcterms:created xsi:type="dcterms:W3CDTF">2026-04-09T19:34:00Z</dcterms:created>
  <dcterms:modified xsi:type="dcterms:W3CDTF">2026-04-10T19:14:00Z</dcterms:modified>
</cp:coreProperties>
</file>