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237A8">
        <w:rPr>
          <w:rFonts w:ascii="Times New Roman" w:hAnsi="Times New Roman" w:cs="Times New Roman"/>
          <w:sz w:val="24"/>
          <w:szCs w:val="24"/>
        </w:rPr>
        <w:t>22/01</w:t>
      </w:r>
      <w:r w:rsidR="0014000A" w:rsidRPr="00B96B08">
        <w:rPr>
          <w:rFonts w:ascii="Times New Roman" w:hAnsi="Times New Roman" w:cs="Times New Roman"/>
          <w:sz w:val="24"/>
          <w:szCs w:val="24"/>
        </w:rPr>
        <w:t>/201</w:t>
      </w:r>
      <w:r w:rsidR="00E237A8">
        <w:rPr>
          <w:rFonts w:ascii="Times New Roman" w:hAnsi="Times New Roman" w:cs="Times New Roman"/>
          <w:sz w:val="24"/>
          <w:szCs w:val="24"/>
        </w:rPr>
        <w:t>9</w:t>
      </w:r>
    </w:p>
    <w:p w:rsidR="00661B7F" w:rsidRPr="00427896" w:rsidRDefault="00661B7F" w:rsidP="00661B7F">
      <w:pPr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</w:p>
    <w:p w:rsidR="007F79AB" w:rsidRPr="00427896" w:rsidRDefault="007F79AB" w:rsidP="00E50792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Conselho Regional de Enfermagem d</w:t>
      </w:r>
      <w:r w:rsidR="00E50792" w:rsidRPr="00427896">
        <w:rPr>
          <w:rFonts w:ascii="Times New Roman" w:hAnsi="Times New Roman" w:cs="Times New Roman"/>
        </w:rPr>
        <w:t>o</w:t>
      </w:r>
      <w:r w:rsidRPr="00427896">
        <w:rPr>
          <w:rFonts w:ascii="Times New Roman" w:hAnsi="Times New Roman" w:cs="Times New Roman"/>
        </w:rPr>
        <w:t xml:space="preserve"> Mato Grosso do Sul – Coren/MS, solicita</w:t>
      </w:r>
      <w:r w:rsidR="0010391A" w:rsidRPr="00427896">
        <w:rPr>
          <w:rFonts w:ascii="Times New Roman" w:hAnsi="Times New Roman" w:cs="Times New Roman"/>
        </w:rPr>
        <w:t xml:space="preserve"> a</w:t>
      </w:r>
      <w:r w:rsidRPr="00427896">
        <w:rPr>
          <w:rFonts w:ascii="Times New Roman" w:hAnsi="Times New Roman" w:cs="Times New Roman"/>
        </w:rPr>
        <w:t xml:space="preserve"> apresentação de proposta </w:t>
      </w:r>
      <w:r w:rsidR="0014000A" w:rsidRPr="00427896">
        <w:rPr>
          <w:rFonts w:ascii="Times New Roman" w:hAnsi="Times New Roman" w:cs="Times New Roman"/>
        </w:rPr>
        <w:t xml:space="preserve">de </w:t>
      </w:r>
      <w:r w:rsidR="003B63B5" w:rsidRPr="00427896">
        <w:rPr>
          <w:rFonts w:ascii="Times New Roman" w:hAnsi="Times New Roman" w:cs="Times New Roman"/>
        </w:rPr>
        <w:t xml:space="preserve">preço </w:t>
      </w:r>
      <w:r w:rsidR="0080253D" w:rsidRPr="0080253D">
        <w:rPr>
          <w:rFonts w:ascii="Times New Roman" w:hAnsi="Times New Roman" w:cs="Times New Roman"/>
        </w:rPr>
        <w:t xml:space="preserve">de empresa especializada para </w:t>
      </w:r>
      <w:r w:rsidR="00E237A8">
        <w:rPr>
          <w:rFonts w:ascii="Times New Roman" w:hAnsi="Times New Roman" w:cs="Times New Roman"/>
        </w:rPr>
        <w:t>a</w:t>
      </w:r>
      <w:r w:rsidR="00E237A8" w:rsidRPr="00E237A8">
        <w:rPr>
          <w:rFonts w:ascii="Times New Roman" w:hAnsi="Times New Roman" w:cs="Times New Roman"/>
        </w:rPr>
        <w:t xml:space="preserve">quisição de equipamentos, incluso a mão de obra de instalação dos que for necessário, a fim de atender as necessidades dos diversos setores da nova Sede </w:t>
      </w:r>
      <w:r w:rsidR="00625E27" w:rsidRPr="00625E27">
        <w:rPr>
          <w:rFonts w:ascii="Times New Roman" w:hAnsi="Times New Roman" w:cs="Times New Roman"/>
        </w:rPr>
        <w:t>nova do Conselho Regional de Enfermagem do Mato Grosso do Sul – Coren/MS</w:t>
      </w:r>
      <w:r w:rsidR="00625E27">
        <w:rPr>
          <w:rFonts w:ascii="Times New Roman" w:hAnsi="Times New Roman" w:cs="Times New Roman"/>
        </w:rPr>
        <w:t xml:space="preserve"> na cidade de Campo Grande,</w:t>
      </w:r>
      <w:r w:rsidR="00625E27" w:rsidRPr="00625E27">
        <w:rPr>
          <w:rFonts w:ascii="Times New Roman" w:hAnsi="Times New Roman" w:cs="Times New Roman"/>
        </w:rPr>
        <w:t xml:space="preserve"> conforme condições, quantidades e exigências estabelecid</w:t>
      </w:r>
      <w:r w:rsidR="00E237A8">
        <w:rPr>
          <w:rFonts w:ascii="Times New Roman" w:hAnsi="Times New Roman" w:cs="Times New Roman"/>
        </w:rPr>
        <w:t xml:space="preserve">as no Termo de Referência e </w:t>
      </w:r>
      <w:r w:rsidR="00E50792" w:rsidRPr="00427896">
        <w:rPr>
          <w:rFonts w:ascii="Times New Roman" w:hAnsi="Times New Roman" w:cs="Times New Roman"/>
          <w:color w:val="000000"/>
        </w:rPr>
        <w:t>seus anexos</w:t>
      </w:r>
      <w:r w:rsidRPr="00427896">
        <w:rPr>
          <w:rFonts w:ascii="Times New Roman" w:hAnsi="Times New Roman" w:cs="Times New Roman"/>
        </w:rPr>
        <w:t xml:space="preserve">, para fins de levantamento preliminar de preços e </w:t>
      </w:r>
      <w:r w:rsidR="00625E27">
        <w:rPr>
          <w:rFonts w:ascii="Times New Roman" w:hAnsi="Times New Roman" w:cs="Times New Roman"/>
        </w:rPr>
        <w:t>a</w:t>
      </w:r>
      <w:r w:rsidRPr="00427896">
        <w:rPr>
          <w:rFonts w:ascii="Times New Roman" w:hAnsi="Times New Roman" w:cs="Times New Roman"/>
        </w:rPr>
        <w:t xml:space="preserve"> modalidade de </w:t>
      </w:r>
      <w:r w:rsidR="00625E27">
        <w:rPr>
          <w:rFonts w:ascii="Times New Roman" w:hAnsi="Times New Roman" w:cs="Times New Roman"/>
        </w:rPr>
        <w:t>licitação cabível.</w:t>
      </w:r>
    </w:p>
    <w:p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critério de avaliação, atendidas as exigências contidas no Anexo</w:t>
      </w:r>
      <w:r w:rsidR="00DC3783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</w:rPr>
        <w:t xml:space="preserve"> –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</w:t>
      </w:r>
      <w:r w:rsidR="00ED4AA2">
        <w:rPr>
          <w:rFonts w:ascii="Times New Roman" w:hAnsi="Times New Roman" w:cs="Times New Roman"/>
        </w:rPr>
        <w:t>Menor Preço</w:t>
      </w:r>
      <w:r w:rsidR="001365A9">
        <w:rPr>
          <w:rFonts w:ascii="Times New Roman" w:hAnsi="Times New Roman" w:cs="Times New Roman"/>
        </w:rPr>
        <w:t xml:space="preserve"> por Item</w:t>
      </w:r>
      <w:r w:rsidR="00E50792" w:rsidRPr="00427896">
        <w:rPr>
          <w:rFonts w:ascii="Times New Roman" w:hAnsi="Times New Roman" w:cs="Times New Roman"/>
        </w:rPr>
        <w:t>.</w:t>
      </w:r>
    </w:p>
    <w:p w:rsidR="00661B7F" w:rsidRPr="00427896" w:rsidRDefault="00661B7F" w:rsidP="00661B7F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>
        <w:rPr>
          <w:rFonts w:ascii="Times New Roman" w:hAnsi="Times New Roman" w:cs="Times New Roman"/>
          <w:b/>
        </w:rPr>
        <w:t>Proposta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8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3323-3111</w:t>
      </w:r>
      <w:r w:rsidRPr="00427896">
        <w:rPr>
          <w:rFonts w:ascii="Times New Roman" w:hAnsi="Times New Roman" w:cs="Times New Roman"/>
        </w:rPr>
        <w:t xml:space="preserve"> ou enviado no endereço: </w:t>
      </w:r>
      <w:r w:rsidRPr="00427896">
        <w:rPr>
          <w:rFonts w:ascii="Times New Roman" w:hAnsi="Times New Roman" w:cs="Times New Roman"/>
          <w:b/>
        </w:rPr>
        <w:t>Rua Dom Aquino, 1.354, Centro, Sobreloja, Edifício Conjunto Nacional, Campo Grande/MS, CEP 79.002-</w:t>
      </w:r>
      <w:r w:rsidR="00183D73" w:rsidRPr="00427896">
        <w:rPr>
          <w:rFonts w:ascii="Times New Roman" w:hAnsi="Times New Roman" w:cs="Times New Roman"/>
          <w:b/>
        </w:rPr>
        <w:t>180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:rsidR="00661B7F" w:rsidRPr="00427896" w:rsidRDefault="00BC345F" w:rsidP="00661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proposta</w:t>
      </w:r>
      <w:r w:rsidR="00661B7F" w:rsidRPr="00427896">
        <w:rPr>
          <w:rFonts w:ascii="Times New Roman" w:hAnsi="Times New Roman" w:cs="Times New Roman"/>
        </w:rPr>
        <w:t xml:space="preserve"> dev</w:t>
      </w:r>
      <w:r w:rsidR="00BD7DC5" w:rsidRPr="00427896">
        <w:rPr>
          <w:rFonts w:ascii="Times New Roman" w:hAnsi="Times New Roman" w:cs="Times New Roman"/>
        </w:rPr>
        <w:t xml:space="preserve">erá ser encaminhada até </w:t>
      </w:r>
      <w:r w:rsidR="00E13B6F">
        <w:rPr>
          <w:rFonts w:ascii="Times New Roman" w:hAnsi="Times New Roman" w:cs="Times New Roman"/>
        </w:rPr>
        <w:t>às 10hs d</w:t>
      </w:r>
      <w:bookmarkStart w:id="0" w:name="_GoBack"/>
      <w:bookmarkEnd w:id="0"/>
      <w:r w:rsidR="00BD7DC5" w:rsidRPr="00427896">
        <w:rPr>
          <w:rFonts w:ascii="Times New Roman" w:hAnsi="Times New Roman" w:cs="Times New Roman"/>
        </w:rPr>
        <w:t xml:space="preserve">o dia </w:t>
      </w:r>
      <w:r w:rsidR="00254FB9">
        <w:rPr>
          <w:rFonts w:ascii="Times New Roman" w:hAnsi="Times New Roman" w:cs="Times New Roman"/>
        </w:rPr>
        <w:t>28/01/2019</w:t>
      </w:r>
      <w:r w:rsidR="00661B7F" w:rsidRPr="00427896">
        <w:rPr>
          <w:rFonts w:ascii="Times New Roman" w:hAnsi="Times New Roman" w:cs="Times New Roman"/>
        </w:rPr>
        <w:t>.</w:t>
      </w:r>
    </w:p>
    <w:p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Integram a presenta SOLICITAÇÃO DE </w:t>
      </w:r>
      <w:r w:rsidR="00A728D5">
        <w:rPr>
          <w:rFonts w:ascii="Times New Roman" w:hAnsi="Times New Roman" w:cs="Times New Roman"/>
        </w:rPr>
        <w:t>PROPSOTA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:rsidR="00A01CC3" w:rsidRPr="00427896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  <w:r w:rsidR="00512150" w:rsidRPr="00427896">
        <w:rPr>
          <w:rFonts w:ascii="Times New Roman" w:hAnsi="Times New Roman" w:cs="Times New Roman"/>
        </w:rPr>
        <w:t xml:space="preserve"> </w:t>
      </w:r>
    </w:p>
    <w:p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I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9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615" w:rsidRPr="00427896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86615" w:rsidRPr="0042789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51" w:rsidRPr="00282966" w:rsidRDefault="002E0B51" w:rsidP="003C4F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E0B51" w:rsidRPr="00282966" w:rsidRDefault="002E0B51" w:rsidP="003C4FA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Pr="00507FA8">
      <w:rPr>
        <w:rFonts w:ascii="Times New Roman" w:hAnsi="Times New Roman" w:cs="Times New Roman"/>
        <w:color w:val="auto"/>
        <w:sz w:val="16"/>
        <w:szCs w:val="16"/>
      </w:rPr>
      <w:t>Rua Ciro Melo, nº. 1.374 – Jardim Central, Dourados - MS - CEP: 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2E0B51" w:rsidRPr="00775C65" w:rsidRDefault="002E0B51" w:rsidP="003C4FAF">
    <w:pPr>
      <w:pStyle w:val="Rodap"/>
      <w:jc w:val="center"/>
      <w:rPr>
        <w:rStyle w:val="Hyperlink"/>
      </w:rPr>
    </w:pPr>
    <w:r w:rsidRPr="006A155E">
      <w:rPr>
        <w:sz w:val="16"/>
        <w:szCs w:val="16"/>
      </w:rPr>
      <w:t xml:space="preserve">Home page: </w:t>
    </w:r>
    <w:hyperlink r:id="rId1" w:history="1">
      <w:r w:rsidRPr="006A155E">
        <w:rPr>
          <w:rStyle w:val="Hyperlink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7E008C" wp14:editId="4DE7BD9F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AB"/>
    <w:rsid w:val="000857C6"/>
    <w:rsid w:val="000E7A16"/>
    <w:rsid w:val="000F0BA0"/>
    <w:rsid w:val="000F348E"/>
    <w:rsid w:val="000F5F0A"/>
    <w:rsid w:val="0010391A"/>
    <w:rsid w:val="001365A9"/>
    <w:rsid w:val="0014000A"/>
    <w:rsid w:val="001400A2"/>
    <w:rsid w:val="00141441"/>
    <w:rsid w:val="00183D73"/>
    <w:rsid w:val="00197522"/>
    <w:rsid w:val="001F44FB"/>
    <w:rsid w:val="00203BF4"/>
    <w:rsid w:val="00223086"/>
    <w:rsid w:val="002409E0"/>
    <w:rsid w:val="0024213B"/>
    <w:rsid w:val="00254FB9"/>
    <w:rsid w:val="002E0B51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7896"/>
    <w:rsid w:val="004873E9"/>
    <w:rsid w:val="004914BC"/>
    <w:rsid w:val="004C1CEF"/>
    <w:rsid w:val="004C736E"/>
    <w:rsid w:val="004E68C2"/>
    <w:rsid w:val="004F51B8"/>
    <w:rsid w:val="00512150"/>
    <w:rsid w:val="00522FDF"/>
    <w:rsid w:val="005A2968"/>
    <w:rsid w:val="006038BD"/>
    <w:rsid w:val="00625E27"/>
    <w:rsid w:val="00632AC8"/>
    <w:rsid w:val="00661B7F"/>
    <w:rsid w:val="00686615"/>
    <w:rsid w:val="00693DBF"/>
    <w:rsid w:val="006B17B4"/>
    <w:rsid w:val="006C08CB"/>
    <w:rsid w:val="006D2F63"/>
    <w:rsid w:val="007206D7"/>
    <w:rsid w:val="00724C1D"/>
    <w:rsid w:val="00734436"/>
    <w:rsid w:val="00766BBD"/>
    <w:rsid w:val="007F79AB"/>
    <w:rsid w:val="0080253D"/>
    <w:rsid w:val="00812FA2"/>
    <w:rsid w:val="009812C9"/>
    <w:rsid w:val="00983F89"/>
    <w:rsid w:val="009C0FE0"/>
    <w:rsid w:val="009D4779"/>
    <w:rsid w:val="00A01CC3"/>
    <w:rsid w:val="00A71560"/>
    <w:rsid w:val="00A728D5"/>
    <w:rsid w:val="00A875C7"/>
    <w:rsid w:val="00AD329B"/>
    <w:rsid w:val="00AF32BC"/>
    <w:rsid w:val="00B03ADC"/>
    <w:rsid w:val="00B8256F"/>
    <w:rsid w:val="00B96B08"/>
    <w:rsid w:val="00BC345F"/>
    <w:rsid w:val="00BD7DC5"/>
    <w:rsid w:val="00C61C1E"/>
    <w:rsid w:val="00DC3783"/>
    <w:rsid w:val="00E13B6F"/>
    <w:rsid w:val="00E216C0"/>
    <w:rsid w:val="00E237A8"/>
    <w:rsid w:val="00E25E2A"/>
    <w:rsid w:val="00E4794A"/>
    <w:rsid w:val="00E50792"/>
    <w:rsid w:val="00ED4AA2"/>
    <w:rsid w:val="00F442F1"/>
    <w:rsid w:val="00F54171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corenms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renms.gov.br/informacoes/licitaco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Coren</cp:lastModifiedBy>
  <cp:revision>71</cp:revision>
  <cp:lastPrinted>2018-10-15T13:24:00Z</cp:lastPrinted>
  <dcterms:created xsi:type="dcterms:W3CDTF">2017-04-24T18:09:00Z</dcterms:created>
  <dcterms:modified xsi:type="dcterms:W3CDTF">2019-01-22T18:11:00Z</dcterms:modified>
</cp:coreProperties>
</file>