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0F" w:rsidRPr="00473B94" w:rsidRDefault="00F1210F" w:rsidP="00F12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B94">
        <w:rPr>
          <w:rFonts w:ascii="Times New Roman" w:hAnsi="Times New Roman" w:cs="Times New Roman"/>
          <w:b/>
          <w:sz w:val="24"/>
          <w:szCs w:val="24"/>
        </w:rPr>
        <w:t>ANEXO II DO TERMO DE REFERÊNCIA</w:t>
      </w:r>
    </w:p>
    <w:p w:rsidR="00F1210F" w:rsidRPr="00473B94" w:rsidRDefault="00F1210F" w:rsidP="00F12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B94">
        <w:rPr>
          <w:rFonts w:ascii="Times New Roman" w:hAnsi="Times New Roman" w:cs="Times New Roman"/>
          <w:b/>
          <w:sz w:val="24"/>
          <w:szCs w:val="24"/>
        </w:rPr>
        <w:t xml:space="preserve">PAL </w:t>
      </w:r>
      <w:r>
        <w:rPr>
          <w:rFonts w:ascii="Times New Roman" w:hAnsi="Times New Roman" w:cs="Times New Roman"/>
          <w:b/>
          <w:sz w:val="24"/>
          <w:szCs w:val="24"/>
        </w:rPr>
        <w:t>013</w:t>
      </w:r>
      <w:r w:rsidRPr="00473B94">
        <w:rPr>
          <w:rFonts w:ascii="Times New Roman" w:hAnsi="Times New Roman" w:cs="Times New Roman"/>
          <w:b/>
          <w:sz w:val="24"/>
          <w:szCs w:val="24"/>
        </w:rPr>
        <w:t>/2019</w:t>
      </w:r>
    </w:p>
    <w:p w:rsidR="00F1210F" w:rsidRPr="00473B94" w:rsidRDefault="00F1210F" w:rsidP="00F121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B94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F1210F" w:rsidRPr="00473B94" w:rsidRDefault="00F1210F" w:rsidP="00F1210F">
      <w:pPr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Empresa: __________________________________________________</w:t>
      </w:r>
    </w:p>
    <w:p w:rsidR="00F1210F" w:rsidRPr="00473B94" w:rsidRDefault="00F1210F" w:rsidP="00F1210F">
      <w:pPr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Data: ___________</w:t>
      </w:r>
    </w:p>
    <w:p w:rsidR="00F1210F" w:rsidRPr="00473B94" w:rsidRDefault="00F1210F" w:rsidP="00F1210F">
      <w:pPr>
        <w:pStyle w:val="Default"/>
        <w:jc w:val="both"/>
      </w:pPr>
      <w:r w:rsidRPr="00473B94">
        <w:t>1. Objeto:</w:t>
      </w:r>
    </w:p>
    <w:p w:rsidR="00F1210F" w:rsidRPr="00473B94" w:rsidRDefault="00F1210F" w:rsidP="00F1210F">
      <w:pPr>
        <w:pStyle w:val="Default"/>
        <w:jc w:val="both"/>
      </w:pPr>
      <w:r w:rsidRPr="00473B94">
        <w:t>1.1. Registro de Preços com a finalidade de viabilizar a contratação de empresa especializada em prestação de serviços de Buffet, compree</w:t>
      </w:r>
      <w:r>
        <w:t xml:space="preserve">ndendo o eventual fornecimento </w:t>
      </w:r>
      <w:r w:rsidRPr="00473B94">
        <w:t xml:space="preserve">de Coffee Break, Almoço, Coquetel, </w:t>
      </w:r>
      <w:proofErr w:type="spellStart"/>
      <w:r w:rsidRPr="00473B94">
        <w:t>Brunch</w:t>
      </w:r>
      <w:proofErr w:type="spellEnd"/>
      <w:r w:rsidRPr="00473B94">
        <w:t xml:space="preserve"> e Jantar, </w:t>
      </w:r>
      <w:proofErr w:type="gramStart"/>
      <w:r w:rsidRPr="00473B94">
        <w:t>sob demanda</w:t>
      </w:r>
      <w:proofErr w:type="gramEnd"/>
      <w:r w:rsidRPr="00473B94">
        <w:t xml:space="preserve">, para os eventos realizados pelo </w:t>
      </w:r>
      <w:proofErr w:type="spellStart"/>
      <w:r w:rsidRPr="00473B94">
        <w:t>Coren</w:t>
      </w:r>
      <w:proofErr w:type="spellEnd"/>
      <w:r w:rsidRPr="00473B94">
        <w:t>/MS conforme as condições, quantidades e exigências estabelecidas neste Termo de Referência e seus anexos.</w:t>
      </w:r>
    </w:p>
    <w:p w:rsidR="00F1210F" w:rsidRPr="00473B94" w:rsidRDefault="00F1210F" w:rsidP="00F1210F">
      <w:pPr>
        <w:pStyle w:val="Default"/>
        <w:jc w:val="both"/>
      </w:pPr>
      <w:r w:rsidRPr="00473B94">
        <w:t xml:space="preserve">1.2. No quadro de funcionários da empresa deverá haver profissionais nas áreas de gastronomia e nutrição, além de </w:t>
      </w:r>
      <w:proofErr w:type="spellStart"/>
      <w:r w:rsidRPr="00473B94">
        <w:t>chef´s</w:t>
      </w:r>
      <w:proofErr w:type="spellEnd"/>
      <w:r w:rsidRPr="00473B94">
        <w:t xml:space="preserve"> de cozinha, cozinheiros, copeiros, garçons, dentre outros funcionários indispensáveis para a realização do serviço, todos devidamente certificados.</w:t>
      </w:r>
    </w:p>
    <w:p w:rsidR="00F1210F" w:rsidRDefault="00F1210F" w:rsidP="00F1210F">
      <w:pPr>
        <w:pStyle w:val="Default"/>
        <w:jc w:val="both"/>
      </w:pPr>
      <w:r w:rsidRPr="00473B94">
        <w:t>1.3. A prestação de serviços de que trata este Termo de Referência não gera vínculo empregatício entre os empregados da contratada e a Administração, vedando-se qualquer relação entre estes que caracterize pessoalidade e subordinação direta.</w:t>
      </w:r>
    </w:p>
    <w:p w:rsidR="00F1210F" w:rsidRPr="00473B94" w:rsidRDefault="00F1210F" w:rsidP="00F1210F">
      <w:pPr>
        <w:pStyle w:val="Default"/>
        <w:jc w:val="both"/>
      </w:pPr>
      <w:r>
        <w:t xml:space="preserve">1.4. O objetivo da licitação é </w:t>
      </w:r>
      <w:r w:rsidRPr="00254AC0">
        <w:t>de registrar preços, pelo período de 12</w:t>
      </w:r>
      <w:r>
        <w:t xml:space="preserve"> </w:t>
      </w:r>
      <w:r w:rsidRPr="00254AC0">
        <w:t xml:space="preserve">(doze) meses, para eventuais e futuras atividades do </w:t>
      </w:r>
      <w:proofErr w:type="spellStart"/>
      <w:r>
        <w:t>Coren</w:t>
      </w:r>
      <w:proofErr w:type="spellEnd"/>
      <w:r>
        <w:t>/MS</w:t>
      </w:r>
      <w:r w:rsidRPr="00254AC0">
        <w:t>, não gerando qualquer</w:t>
      </w:r>
      <w:r>
        <w:t xml:space="preserve"> </w:t>
      </w:r>
      <w:r w:rsidRPr="00254AC0">
        <w:t>obrigação por parte d</w:t>
      </w:r>
      <w:r>
        <w:t>esta Autarquia</w:t>
      </w:r>
      <w:r w:rsidRPr="00254AC0">
        <w:t xml:space="preserve"> na contratação da totali</w:t>
      </w:r>
      <w:r>
        <w:t>dade do quantitativo estimado e registrado.</w:t>
      </w:r>
    </w:p>
    <w:p w:rsidR="00F1210F" w:rsidRPr="00473B94" w:rsidRDefault="00F1210F" w:rsidP="00F1210F">
      <w:pPr>
        <w:pStyle w:val="Default"/>
        <w:jc w:val="both"/>
      </w:pPr>
    </w:p>
    <w:p w:rsidR="00F1210F" w:rsidRPr="00473B94" w:rsidRDefault="00F1210F" w:rsidP="00F1210F">
      <w:pPr>
        <w:pStyle w:val="Default"/>
        <w:jc w:val="both"/>
      </w:pPr>
      <w:r w:rsidRPr="00473B94">
        <w:t>2. Dos valores:</w:t>
      </w:r>
    </w:p>
    <w:tbl>
      <w:tblPr>
        <w:tblStyle w:val="Tabelacomgrade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7"/>
        <w:gridCol w:w="3538"/>
        <w:gridCol w:w="1984"/>
        <w:gridCol w:w="1559"/>
        <w:gridCol w:w="1276"/>
      </w:tblGrid>
      <w:tr w:rsidR="00F1210F" w:rsidRPr="00473B94" w:rsidTr="00CE53BE">
        <w:tc>
          <w:tcPr>
            <w:tcW w:w="9214" w:type="dxa"/>
            <w:gridSpan w:val="5"/>
            <w:vAlign w:val="center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LOTE ÚNICO</w:t>
            </w:r>
          </w:p>
        </w:tc>
      </w:tr>
      <w:tr w:rsidR="00F1210F" w:rsidRPr="00473B94" w:rsidTr="00CE53BE">
        <w:tc>
          <w:tcPr>
            <w:tcW w:w="857" w:type="dxa"/>
            <w:vAlign w:val="center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38" w:type="dxa"/>
            <w:vAlign w:val="center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DESCRIÇÃO RESUMIDA</w:t>
            </w:r>
          </w:p>
        </w:tc>
        <w:tc>
          <w:tcPr>
            <w:tcW w:w="1984" w:type="dxa"/>
            <w:vAlign w:val="center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QUANTIDADE ESTIMADA </w:t>
            </w:r>
          </w:p>
        </w:tc>
        <w:tc>
          <w:tcPr>
            <w:tcW w:w="1559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276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F1210F" w:rsidRPr="00473B94" w:rsidTr="00CE53BE">
        <w:tc>
          <w:tcPr>
            <w:tcW w:w="857" w:type="dxa"/>
            <w:vAlign w:val="center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8" w:type="dxa"/>
            <w:vAlign w:val="center"/>
          </w:tcPr>
          <w:p w:rsidR="00F1210F" w:rsidRPr="00473B94" w:rsidRDefault="00F1210F" w:rsidP="00CE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221">
              <w:rPr>
                <w:rFonts w:ascii="Times New Roman" w:hAnsi="Times New Roman" w:cs="Times New Roman"/>
                <w:b/>
                <w:sz w:val="24"/>
                <w:szCs w:val="24"/>
              </w:rPr>
              <w:t>Buffet - Coffee break</w:t>
            </w: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:rsidR="00F1210F" w:rsidRPr="004F60FF" w:rsidRDefault="00F1210F" w:rsidP="00CE5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0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3.000</w:t>
            </w:r>
          </w:p>
        </w:tc>
        <w:tc>
          <w:tcPr>
            <w:tcW w:w="1559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F" w:rsidRPr="00473B94" w:rsidTr="00CE53BE">
        <w:tc>
          <w:tcPr>
            <w:tcW w:w="857" w:type="dxa"/>
            <w:vAlign w:val="center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  <w:vAlign w:val="center"/>
          </w:tcPr>
          <w:p w:rsidR="00F1210F" w:rsidRPr="00473B94" w:rsidRDefault="00F1210F" w:rsidP="00CE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221">
              <w:rPr>
                <w:rFonts w:ascii="Times New Roman" w:hAnsi="Times New Roman" w:cs="Times New Roman"/>
                <w:b/>
                <w:sz w:val="24"/>
                <w:szCs w:val="24"/>
              </w:rPr>
              <w:t>Buffet - Almoço</w:t>
            </w: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:rsidR="00F1210F" w:rsidRPr="004F60FF" w:rsidRDefault="00F1210F" w:rsidP="00CE5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0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F" w:rsidRPr="00473B94" w:rsidTr="00CE53BE">
        <w:tc>
          <w:tcPr>
            <w:tcW w:w="857" w:type="dxa"/>
            <w:vAlign w:val="center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  <w:vAlign w:val="center"/>
          </w:tcPr>
          <w:p w:rsidR="00F1210F" w:rsidRPr="00473B94" w:rsidRDefault="00F1210F" w:rsidP="00CE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221">
              <w:rPr>
                <w:rFonts w:ascii="Times New Roman" w:hAnsi="Times New Roman" w:cs="Times New Roman"/>
                <w:b/>
                <w:sz w:val="24"/>
                <w:szCs w:val="24"/>
              </w:rPr>
              <w:t>Buffet - Jantar</w:t>
            </w: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:rsidR="00F1210F" w:rsidRPr="004F60FF" w:rsidRDefault="00F1210F" w:rsidP="00CE5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0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F" w:rsidRPr="00473B94" w:rsidTr="00CE53BE">
        <w:tc>
          <w:tcPr>
            <w:tcW w:w="857" w:type="dxa"/>
            <w:vAlign w:val="center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  <w:vAlign w:val="center"/>
          </w:tcPr>
          <w:p w:rsidR="00F1210F" w:rsidRPr="00473B94" w:rsidRDefault="00F1210F" w:rsidP="00CE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Buffet - </w:t>
            </w:r>
            <w:proofErr w:type="spellStart"/>
            <w:r w:rsidRPr="00636221">
              <w:rPr>
                <w:rFonts w:ascii="Times New Roman" w:hAnsi="Times New Roman" w:cs="Times New Roman"/>
                <w:b/>
                <w:sz w:val="24"/>
                <w:szCs w:val="24"/>
              </w:rPr>
              <w:t>Brunch</w:t>
            </w:r>
            <w:proofErr w:type="spellEnd"/>
            <w:r w:rsidRPr="00473B94">
              <w:rPr>
                <w:rFonts w:ascii="Times New Roman" w:hAnsi="Times New Roman" w:cs="Times New Roman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:rsidR="00F1210F" w:rsidRPr="004F60FF" w:rsidRDefault="00F1210F" w:rsidP="00CE5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0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1.000</w:t>
            </w:r>
          </w:p>
        </w:tc>
        <w:tc>
          <w:tcPr>
            <w:tcW w:w="1559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F" w:rsidRPr="00473B94" w:rsidTr="00CE53BE">
        <w:tc>
          <w:tcPr>
            <w:tcW w:w="857" w:type="dxa"/>
            <w:vAlign w:val="center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8" w:type="dxa"/>
            <w:vAlign w:val="center"/>
          </w:tcPr>
          <w:p w:rsidR="00F1210F" w:rsidRPr="00473B94" w:rsidRDefault="00F1210F" w:rsidP="00CE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221">
              <w:rPr>
                <w:rFonts w:ascii="Times New Roman" w:hAnsi="Times New Roman" w:cs="Times New Roman"/>
                <w:b/>
                <w:sz w:val="24"/>
                <w:szCs w:val="24"/>
              </w:rPr>
              <w:t>Buffet - Coquetel</w:t>
            </w: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:rsidR="00F1210F" w:rsidRPr="004F60FF" w:rsidRDefault="00F1210F" w:rsidP="00CE5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0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1.000</w:t>
            </w:r>
          </w:p>
        </w:tc>
        <w:tc>
          <w:tcPr>
            <w:tcW w:w="1559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0F" w:rsidRPr="00473B94" w:rsidTr="00CE53BE">
        <w:tc>
          <w:tcPr>
            <w:tcW w:w="7938" w:type="dxa"/>
            <w:gridSpan w:val="4"/>
            <w:vAlign w:val="center"/>
          </w:tcPr>
          <w:p w:rsidR="00F1210F" w:rsidRPr="00473B94" w:rsidRDefault="00F1210F" w:rsidP="00CE53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4">
              <w:rPr>
                <w:rFonts w:ascii="Times New Roman" w:hAnsi="Times New Roman" w:cs="Times New Roman"/>
                <w:sz w:val="24"/>
                <w:szCs w:val="24"/>
              </w:rPr>
              <w:t>VALOR GLOBAL R$</w:t>
            </w:r>
          </w:p>
        </w:tc>
        <w:tc>
          <w:tcPr>
            <w:tcW w:w="1276" w:type="dxa"/>
          </w:tcPr>
          <w:p w:rsidR="00F1210F" w:rsidRPr="00473B94" w:rsidRDefault="00F1210F" w:rsidP="00CE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10F" w:rsidRPr="00473B94" w:rsidRDefault="00F1210F" w:rsidP="00F121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10F" w:rsidRPr="00473B94" w:rsidRDefault="00F1210F" w:rsidP="00F1210F">
      <w:pPr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VALOR TOTAL DA PROPOSTA e POR EXTENSO: R$__________________________________________________________________________________________________________________________________________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lastRenderedPageBreak/>
        <w:t>VALIDADE DA PROPOSTA (mínimo sessenta dias) _______/_________/_______</w:t>
      </w:r>
    </w:p>
    <w:p w:rsidR="00F1210F" w:rsidRPr="00473B94" w:rsidRDefault="00F1210F" w:rsidP="00F1210F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 xml:space="preserve">4. Declaro: </w:t>
      </w:r>
      <w:proofErr w:type="gramStart"/>
      <w:r w:rsidRPr="00473B94">
        <w:rPr>
          <w:rFonts w:ascii="Times New Roman" w:hAnsi="Times New Roman" w:cs="Times New Roman"/>
          <w:sz w:val="24"/>
          <w:szCs w:val="24"/>
        </w:rPr>
        <w:t>que nos preços cotados e que vigorarão no contrato incluem todo fornecimento de consumo e demais insumos, todos os custos diretos e indiretos, taxas administrativas necessárias à perfeita execução do serviço, conforme as especificações, características, condições, obrigações e requisitos contidos no Termo de Referência e seus anexos, inclusive referente a frete, mão de obra, transporte, materiais, tributos e encargos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F1210F" w:rsidRPr="00473B94" w:rsidRDefault="00F1210F" w:rsidP="00F1210F">
      <w:pPr>
        <w:jc w:val="both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5. DADOS</w:t>
      </w:r>
    </w:p>
    <w:p w:rsidR="00F1210F" w:rsidRPr="00473B94" w:rsidRDefault="00F1210F" w:rsidP="00F1210F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B94">
        <w:rPr>
          <w:rFonts w:ascii="Times New Roman" w:hAnsi="Times New Roman" w:cs="Times New Roman"/>
          <w:bCs/>
          <w:sz w:val="24"/>
          <w:szCs w:val="24"/>
        </w:rPr>
        <w:t xml:space="preserve">5.1. Caso sejamos a proposta vencedora e transcorridos todos os trâmites legais desta licitação, comprometemo-nos a assinar </w:t>
      </w:r>
      <w:r>
        <w:rPr>
          <w:rFonts w:ascii="Times New Roman" w:hAnsi="Times New Roman" w:cs="Times New Roman"/>
          <w:bCs/>
          <w:sz w:val="24"/>
          <w:szCs w:val="24"/>
        </w:rPr>
        <w:t>a ARP</w:t>
      </w:r>
      <w:r w:rsidRPr="00473B94">
        <w:rPr>
          <w:rFonts w:ascii="Times New Roman" w:hAnsi="Times New Roman" w:cs="Times New Roman"/>
          <w:bCs/>
          <w:sz w:val="24"/>
          <w:szCs w:val="24"/>
        </w:rPr>
        <w:t xml:space="preserve"> no prazo determinado no documento de convocação e, para esse fim, fornecemos os seguintes dados:</w:t>
      </w:r>
    </w:p>
    <w:p w:rsidR="00F1210F" w:rsidRPr="00473B94" w:rsidRDefault="00F1210F" w:rsidP="00F1210F">
      <w:pPr>
        <w:overflowPunct w:val="0"/>
        <w:autoSpaceDE w:val="0"/>
        <w:adjustRightInd w:val="0"/>
        <w:ind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210F" w:rsidRPr="00473B94" w:rsidRDefault="00F1210F" w:rsidP="00F1210F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Razão Social:_________________________________________________________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CNPJ:_____________________ I.E. ____________________ I.M. _______________</w:t>
      </w:r>
    </w:p>
    <w:p w:rsidR="00F1210F" w:rsidRPr="00473B94" w:rsidRDefault="00F1210F" w:rsidP="00F1210F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Agência: _________________________C/C: 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73B94">
        <w:rPr>
          <w:rFonts w:ascii="Times New Roman" w:hAnsi="Times New Roman" w:cs="Times New Roman"/>
          <w:bCs/>
          <w:sz w:val="24"/>
          <w:szCs w:val="24"/>
        </w:rPr>
        <w:t>Dados do Representante Legal da Empresa para assinatura do Contrato: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Nome:________________________________________________________________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CEP:_________________ Cidade: ________________________ UF:______________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Cargo/Função:__________________________________________________________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Carteira de identificação nº: _____________________Expedido por:______________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:rsidR="00F1210F" w:rsidRPr="00473B94" w:rsidRDefault="00F1210F" w:rsidP="00F1210F">
      <w:pPr>
        <w:autoSpaceDE w:val="0"/>
        <w:adjustRightInd w:val="0"/>
        <w:spacing w:after="0"/>
        <w:ind w:left="190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F1210F" w:rsidRPr="00473B94" w:rsidRDefault="00F1210F" w:rsidP="00F1210F">
      <w:pPr>
        <w:autoSpaceDE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  <w:r w:rsidRPr="00473B94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:rsidR="00893248" w:rsidRDefault="00893248">
      <w:bookmarkStart w:id="1" w:name="_GoBack"/>
      <w:bookmarkEnd w:id="1"/>
    </w:p>
    <w:sectPr w:rsidR="00893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0F"/>
    <w:rsid w:val="00893248"/>
    <w:rsid w:val="00F1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1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F12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1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F12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2019-04-04T20:56:00Z</dcterms:created>
  <dcterms:modified xsi:type="dcterms:W3CDTF">2019-04-04T20:56:00Z</dcterms:modified>
</cp:coreProperties>
</file>