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97" w:rsidRPr="00E3014B" w:rsidRDefault="00414297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1D" w:rsidRPr="00E3014B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E3014B">
        <w:rPr>
          <w:rFonts w:ascii="Times New Roman" w:hAnsi="Times New Roman" w:cs="Times New Roman"/>
          <w:b/>
          <w:sz w:val="24"/>
          <w:szCs w:val="24"/>
        </w:rPr>
        <w:t>PROPOSTA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E3014B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33D3">
        <w:rPr>
          <w:rFonts w:ascii="Times New Roman" w:hAnsi="Times New Roman" w:cs="Times New Roman"/>
          <w:sz w:val="24"/>
          <w:szCs w:val="24"/>
        </w:rPr>
        <w:t>16</w:t>
      </w:r>
      <w:r w:rsidR="005C5BD4" w:rsidRPr="00E3014B">
        <w:rPr>
          <w:rFonts w:ascii="Times New Roman" w:hAnsi="Times New Roman" w:cs="Times New Roman"/>
          <w:sz w:val="24"/>
          <w:szCs w:val="24"/>
        </w:rPr>
        <w:t>/</w:t>
      </w:r>
      <w:r w:rsidR="002F33D3">
        <w:rPr>
          <w:rFonts w:ascii="Times New Roman" w:hAnsi="Times New Roman" w:cs="Times New Roman"/>
          <w:sz w:val="24"/>
          <w:szCs w:val="24"/>
        </w:rPr>
        <w:t>10</w:t>
      </w:r>
      <w:r w:rsidR="005C5BD4" w:rsidRPr="00E3014B">
        <w:rPr>
          <w:rFonts w:ascii="Times New Roman" w:hAnsi="Times New Roman" w:cs="Times New Roman"/>
          <w:sz w:val="24"/>
          <w:szCs w:val="24"/>
        </w:rPr>
        <w:t>/201</w:t>
      </w:r>
      <w:r w:rsidR="009C058B">
        <w:rPr>
          <w:rFonts w:ascii="Times New Roman" w:hAnsi="Times New Roman" w:cs="Times New Roman"/>
          <w:sz w:val="24"/>
          <w:szCs w:val="24"/>
        </w:rPr>
        <w:t>9</w:t>
      </w:r>
    </w:p>
    <w:p w:rsidR="00661B7F" w:rsidRPr="00E3014B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Prezados Senhores</w:t>
      </w:r>
      <w:bookmarkStart w:id="0" w:name="_GoBack"/>
      <w:bookmarkEnd w:id="0"/>
    </w:p>
    <w:p w:rsidR="007F79AB" w:rsidRPr="00E3014B" w:rsidRDefault="007F79AB" w:rsidP="00420A09">
      <w:pPr>
        <w:pStyle w:val="Default"/>
        <w:jc w:val="both"/>
      </w:pPr>
      <w:r w:rsidRPr="00E3014B">
        <w:t>O Conselho Regional de Enfermagem de Mato Grosso do Sul – Coren/MS, solicita</w:t>
      </w:r>
      <w:r w:rsidR="0010391A" w:rsidRPr="00E3014B">
        <w:t xml:space="preserve"> a</w:t>
      </w:r>
      <w:r w:rsidRPr="00E3014B">
        <w:t xml:space="preserve"> apresentação de proposta de </w:t>
      </w:r>
      <w:r w:rsidR="0010391A" w:rsidRPr="00E3014B">
        <w:t xml:space="preserve">preço </w:t>
      </w:r>
      <w:r w:rsidR="000F5F0A" w:rsidRPr="00E3014B">
        <w:t xml:space="preserve">para </w:t>
      </w:r>
      <w:r w:rsidR="008C3463">
        <w:t>r</w:t>
      </w:r>
      <w:r w:rsidR="008C3463" w:rsidRPr="008C3463">
        <w:t>egistro de preço para futura e eventual aquisição de materiais institucionais, de suporte e apoio logístico para o Coren/MS conforme as condições e especificações descritas no Termo de Referência e seus anexos</w:t>
      </w:r>
      <w:r w:rsidR="000F671D" w:rsidRPr="00E3014B">
        <w:t xml:space="preserve">, </w:t>
      </w:r>
      <w:r w:rsidRPr="00E3014B">
        <w:t>com fornecimento de preços unitários e totais especificado</w:t>
      </w:r>
      <w:r w:rsidR="00203BF4" w:rsidRPr="00E3014B">
        <w:t>s</w:t>
      </w:r>
      <w:r w:rsidRPr="00E3014B">
        <w:t xml:space="preserve"> no Anexo I</w:t>
      </w:r>
      <w:r w:rsidR="000F5F0A" w:rsidRPr="00E3014B">
        <w:t>I</w:t>
      </w:r>
      <w:r w:rsidRPr="00E3014B">
        <w:t xml:space="preserve"> –</w:t>
      </w:r>
      <w:r w:rsidR="004F51B8" w:rsidRPr="00E3014B">
        <w:t xml:space="preserve"> </w:t>
      </w:r>
      <w:r w:rsidR="005C5BD4" w:rsidRPr="00E3014B">
        <w:t>Modelo de Proposta de Preços</w:t>
      </w:r>
      <w:r w:rsidR="004F51B8" w:rsidRPr="00E3014B">
        <w:t xml:space="preserve">, cujos detalhamentos </w:t>
      </w:r>
      <w:r w:rsidRPr="00E3014B">
        <w:t xml:space="preserve">do objeto estão no </w:t>
      </w:r>
      <w:r w:rsidR="000F5F0A" w:rsidRPr="00E3014B">
        <w:t>Termo de Referência</w:t>
      </w:r>
      <w:r w:rsidRPr="00E3014B">
        <w:t xml:space="preserve">, para fins de levantamento preliminar de preços e </w:t>
      </w:r>
      <w:r w:rsidR="008C3463">
        <w:t>a</w:t>
      </w:r>
      <w:r w:rsidRPr="00E3014B">
        <w:t xml:space="preserve"> da modalidade de licitação cabível</w:t>
      </w:r>
      <w:r w:rsidR="008C3463">
        <w:t xml:space="preserve"> é o pregão eletrônico, pelo SRP.</w:t>
      </w:r>
    </w:p>
    <w:p w:rsidR="007F79AB" w:rsidRPr="00E3014B" w:rsidRDefault="004E68C2" w:rsidP="007F7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O critério de avaliação, atendidas as exigências contidas no Anexo – Termo de Referência</w:t>
      </w:r>
      <w:r w:rsidR="00661B7F" w:rsidRPr="00E3014B">
        <w:rPr>
          <w:rFonts w:ascii="Times New Roman" w:hAnsi="Times New Roman" w:cs="Times New Roman"/>
          <w:sz w:val="24"/>
          <w:szCs w:val="24"/>
        </w:rPr>
        <w:t xml:space="preserve"> será</w:t>
      </w:r>
      <w:r w:rsidRPr="00E3014B">
        <w:rPr>
          <w:rFonts w:ascii="Times New Roman" w:hAnsi="Times New Roman" w:cs="Times New Roman"/>
          <w:sz w:val="24"/>
          <w:szCs w:val="24"/>
        </w:rPr>
        <w:t xml:space="preserve"> o Menor Preço.</w:t>
      </w:r>
    </w:p>
    <w:p w:rsidR="00661B7F" w:rsidRPr="00E3014B" w:rsidRDefault="00661B7F" w:rsidP="00661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via e-mail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por fax (67)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>3323-3111</w:t>
      </w:r>
      <w:r w:rsidRPr="00E3014B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 w:rsidR="00E3014B" w:rsidRPr="00E3014B">
        <w:rPr>
          <w:rFonts w:ascii="Times New Roman" w:hAnsi="Times New Roman" w:cs="Times New Roman"/>
          <w:b/>
          <w:sz w:val="24"/>
          <w:szCs w:val="24"/>
        </w:rPr>
        <w:t>Avenida Monte Castelo, nº269, Bairro Monte Castelo, Campo Grande/MS, CEP: 79.010-400</w:t>
      </w:r>
      <w:r w:rsidR="000F671D" w:rsidRPr="00E30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- A/C </w:t>
      </w:r>
      <w:r w:rsidR="0010391A" w:rsidRPr="00E3014B">
        <w:rPr>
          <w:rFonts w:ascii="Times New Roman" w:hAnsi="Times New Roman" w:cs="Times New Roman"/>
          <w:b/>
          <w:sz w:val="24"/>
          <w:szCs w:val="24"/>
        </w:rPr>
        <w:t>Comissão Permanente de Licitação</w:t>
      </w:r>
      <w:r w:rsidRPr="00E3014B">
        <w:rPr>
          <w:rFonts w:ascii="Times New Roman" w:hAnsi="Times New Roman" w:cs="Times New Roman"/>
          <w:b/>
          <w:sz w:val="24"/>
          <w:szCs w:val="24"/>
        </w:rPr>
        <w:t>,</w:t>
      </w:r>
      <w:r w:rsidRPr="00E3014B">
        <w:rPr>
          <w:rFonts w:ascii="Times New Roman" w:hAnsi="Times New Roman" w:cs="Times New Roman"/>
          <w:sz w:val="24"/>
          <w:szCs w:val="24"/>
        </w:rPr>
        <w:t xml:space="preserve"> no formato do Anexo </w:t>
      </w:r>
      <w:r w:rsidR="00812FA2" w:rsidRPr="00E3014B">
        <w:rPr>
          <w:rFonts w:ascii="Times New Roman" w:hAnsi="Times New Roman" w:cs="Times New Roman"/>
          <w:sz w:val="24"/>
          <w:szCs w:val="24"/>
        </w:rPr>
        <w:t>I</w:t>
      </w:r>
      <w:r w:rsidRPr="00E3014B">
        <w:rPr>
          <w:rFonts w:ascii="Times New Roman" w:hAnsi="Times New Roman" w:cs="Times New Roman"/>
          <w:sz w:val="24"/>
          <w:szCs w:val="24"/>
        </w:rPr>
        <w:t xml:space="preserve">I – </w:t>
      </w:r>
      <w:r w:rsidR="00203BF4" w:rsidRPr="00E3014B">
        <w:rPr>
          <w:rFonts w:ascii="Times New Roman" w:hAnsi="Times New Roman" w:cs="Times New Roman"/>
          <w:sz w:val="24"/>
          <w:szCs w:val="24"/>
        </w:rPr>
        <w:t>Cotação de Preço</w:t>
      </w:r>
      <w:r w:rsidRPr="00E3014B">
        <w:rPr>
          <w:rFonts w:ascii="Times New Roman" w:hAnsi="Times New Roman" w:cs="Times New Roman"/>
          <w:sz w:val="24"/>
          <w:szCs w:val="24"/>
        </w:rPr>
        <w:t>, devidamente datado, assinado, com carimbo de CNPJ, identificação do signatário e obrigatoriamente preenchido nos campos indicados.</w:t>
      </w:r>
    </w:p>
    <w:p w:rsidR="00661B7F" w:rsidRPr="00E3014B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Integram a presenta SOLICITAÇÃO DE COTAÇAO DE PREÇO os seguintes documentos:</w:t>
      </w:r>
    </w:p>
    <w:p w:rsidR="00661B7F" w:rsidRPr="00E3014B" w:rsidRDefault="00734436" w:rsidP="0041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a) Modelo de </w:t>
      </w:r>
      <w:r w:rsidR="005C5BD4" w:rsidRPr="00E3014B">
        <w:rPr>
          <w:rFonts w:ascii="Times New Roman" w:hAnsi="Times New Roman" w:cs="Times New Roman"/>
          <w:sz w:val="24"/>
          <w:szCs w:val="24"/>
        </w:rPr>
        <w:t>Proposta de Preços</w:t>
      </w:r>
    </w:p>
    <w:p w:rsidR="00A01CC3" w:rsidRPr="00E3014B" w:rsidRDefault="00734436" w:rsidP="007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b) Termo de Referência </w:t>
      </w:r>
      <w:r w:rsidR="00512150" w:rsidRPr="00E30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B7F" w:rsidRPr="00E3014B" w:rsidRDefault="00414297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Obs.: A proponente deverá apresentar o Anexo I – </w:t>
      </w:r>
      <w:r w:rsidR="00917DE8" w:rsidRPr="00E3014B">
        <w:rPr>
          <w:rFonts w:ascii="Times New Roman" w:hAnsi="Times New Roman" w:cs="Times New Roman"/>
          <w:sz w:val="24"/>
          <w:szCs w:val="24"/>
        </w:rPr>
        <w:t>Modelo de Proposta de Preços</w:t>
      </w:r>
      <w:r w:rsidRPr="00E3014B">
        <w:rPr>
          <w:rFonts w:ascii="Times New Roman" w:hAnsi="Times New Roman" w:cs="Times New Roman"/>
          <w:sz w:val="24"/>
          <w:szCs w:val="24"/>
        </w:rPr>
        <w:t xml:space="preserve"> devidamente preenchido com o detalhamento de sua proposta.</w:t>
      </w:r>
      <w:r w:rsidR="005A2968" w:rsidRPr="00E3014B">
        <w:rPr>
          <w:rFonts w:ascii="Times New Roman" w:hAnsi="Times New Roman" w:cs="Times New Roman"/>
          <w:sz w:val="24"/>
          <w:szCs w:val="24"/>
        </w:rPr>
        <w:t xml:space="preserve"> Estes documentos estão disponibilizados no link: </w:t>
      </w:r>
      <w:hyperlink r:id="rId8" w:history="1">
        <w:r w:rsidR="005A2968"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www.corenms.gov.br/informacoes/licitacoes</w:t>
        </w:r>
      </w:hyperlink>
      <w:r w:rsidR="005A2968" w:rsidRPr="00E3014B">
        <w:rPr>
          <w:rFonts w:ascii="Times New Roman" w:hAnsi="Times New Roman" w:cs="Times New Roman"/>
          <w:sz w:val="24"/>
          <w:szCs w:val="24"/>
        </w:rPr>
        <w:t>.</w:t>
      </w:r>
    </w:p>
    <w:p w:rsidR="00661B7F" w:rsidRPr="00E3014B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Atenciosamente</w:t>
      </w:r>
    </w:p>
    <w:p w:rsidR="005A2968" w:rsidRPr="00E3014B" w:rsidRDefault="005A2968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Conselho Regional de Enfermagem d</w:t>
      </w:r>
      <w:r w:rsidR="001532FA">
        <w:rPr>
          <w:rFonts w:ascii="Times New Roman" w:hAnsi="Times New Roman" w:cs="Times New Roman"/>
          <w:sz w:val="24"/>
          <w:szCs w:val="24"/>
        </w:rPr>
        <w:t>o</w:t>
      </w:r>
      <w:r w:rsidRPr="00E3014B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E216C0" w:rsidRPr="00E3014B">
        <w:rPr>
          <w:rFonts w:ascii="Times New Roman" w:hAnsi="Times New Roman" w:cs="Times New Roman"/>
          <w:sz w:val="24"/>
          <w:szCs w:val="24"/>
        </w:rPr>
        <w:t xml:space="preserve"> – Coren/MS</w:t>
      </w:r>
    </w:p>
    <w:p w:rsidR="00597A57" w:rsidRPr="00E3014B" w:rsidRDefault="00597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4B" w:rsidRPr="00E3014B" w:rsidRDefault="00E3014B" w:rsidP="00E3014B">
      <w:pPr>
        <w:tabs>
          <w:tab w:val="left" w:pos="3702"/>
        </w:tabs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ab/>
      </w:r>
    </w:p>
    <w:sectPr w:rsidR="00E3014B" w:rsidRPr="00E301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4B" w:rsidRPr="00282966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14B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E3014B" w:rsidRPr="001424EE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9" style="position:absolute;left:0;text-align:left;margin-left:526.15pt;margin-top:708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" stroked="f">
              <v:textbox>
                <w:txbxContent>
                  <w:p w:rsidR="00E3014B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E3014B" w:rsidRPr="001424EE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:rsidR="00766BBD" w:rsidRPr="00775C65" w:rsidRDefault="00E3014B" w:rsidP="00E3014B">
    <w:pPr>
      <w:pStyle w:val="Rodap"/>
      <w:jc w:val="center"/>
      <w:rPr>
        <w:rStyle w:val="Hyperlink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BD" w:rsidRDefault="00EB694C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5129744</wp:posOffset>
              </wp:positionH>
              <wp:positionV relativeFrom="paragraph">
                <wp:posOffset>10312</wp:posOffset>
              </wp:positionV>
              <wp:extent cx="1089025" cy="916305"/>
              <wp:effectExtent l="0" t="0" r="15875" b="17145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916305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:rsidR="00EB694C" w:rsidRDefault="00EB694C" w:rsidP="00EB694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3" o:spid="_x0000_s1026" style="position:absolute;left:0;text-align:left;margin-left:403.9pt;margin-top:.8pt;width:85.75pt;height:72.15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EB694C" w:rsidRDefault="00EB694C" w:rsidP="00EB694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766BB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C6026E" wp14:editId="6E581D0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F5F0A"/>
    <w:rsid w:val="000F671D"/>
    <w:rsid w:val="0010391A"/>
    <w:rsid w:val="001400A2"/>
    <w:rsid w:val="001532FA"/>
    <w:rsid w:val="001F44FB"/>
    <w:rsid w:val="00203BF4"/>
    <w:rsid w:val="002341A8"/>
    <w:rsid w:val="002F33D3"/>
    <w:rsid w:val="003332F6"/>
    <w:rsid w:val="003371B2"/>
    <w:rsid w:val="003C4FAF"/>
    <w:rsid w:val="003D2EDD"/>
    <w:rsid w:val="004043BC"/>
    <w:rsid w:val="00414297"/>
    <w:rsid w:val="00420A09"/>
    <w:rsid w:val="004E68C2"/>
    <w:rsid w:val="004F51B8"/>
    <w:rsid w:val="00512150"/>
    <w:rsid w:val="00597A57"/>
    <w:rsid w:val="005A2968"/>
    <w:rsid w:val="005C5BD4"/>
    <w:rsid w:val="006038BD"/>
    <w:rsid w:val="00632AC8"/>
    <w:rsid w:val="00661B7F"/>
    <w:rsid w:val="00724C1D"/>
    <w:rsid w:val="00734436"/>
    <w:rsid w:val="00766BBD"/>
    <w:rsid w:val="007F79AB"/>
    <w:rsid w:val="00812FA2"/>
    <w:rsid w:val="008C3463"/>
    <w:rsid w:val="00917DE8"/>
    <w:rsid w:val="009C058B"/>
    <w:rsid w:val="00A01CC3"/>
    <w:rsid w:val="00BD7DC5"/>
    <w:rsid w:val="00E216C0"/>
    <w:rsid w:val="00E3014B"/>
    <w:rsid w:val="00EB694C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7294F"/>
  <w15:docId w15:val="{7B160F67-AAB9-42BB-AABD-0EFAB0B0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14</cp:revision>
  <cp:lastPrinted>2019-09-23T15:07:00Z</cp:lastPrinted>
  <dcterms:created xsi:type="dcterms:W3CDTF">2017-06-30T14:32:00Z</dcterms:created>
  <dcterms:modified xsi:type="dcterms:W3CDTF">2019-12-09T14:29:00Z</dcterms:modified>
</cp:coreProperties>
</file>