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F25EB" w14:textId="77777777" w:rsidR="00DE438A" w:rsidRPr="00050161" w:rsidRDefault="00DE438A" w:rsidP="00DE438A">
      <w:pPr>
        <w:spacing w:line="276" w:lineRule="auto"/>
        <w:jc w:val="center"/>
        <w:rPr>
          <w:rFonts w:cs="Arial"/>
          <w:b/>
          <w:bCs/>
          <w:szCs w:val="20"/>
        </w:rPr>
      </w:pPr>
      <w:r w:rsidRPr="00050161">
        <w:rPr>
          <w:rFonts w:cs="Arial"/>
          <w:b/>
          <w:bCs/>
          <w:szCs w:val="20"/>
        </w:rPr>
        <w:t>ANEXO I DO TERMO DE REFERENCIA</w:t>
      </w:r>
    </w:p>
    <w:p w14:paraId="4A8E83A2" w14:textId="77777777" w:rsidR="00DE438A" w:rsidRPr="00050161" w:rsidRDefault="00DE438A" w:rsidP="00DE438A">
      <w:pPr>
        <w:spacing w:line="276" w:lineRule="auto"/>
        <w:jc w:val="center"/>
        <w:rPr>
          <w:rFonts w:cs="Arial"/>
          <w:b/>
          <w:bCs/>
          <w:szCs w:val="20"/>
        </w:rPr>
      </w:pPr>
      <w:r w:rsidRPr="00050161">
        <w:rPr>
          <w:rFonts w:cs="Arial"/>
          <w:b/>
          <w:bCs/>
          <w:szCs w:val="20"/>
        </w:rPr>
        <w:t>P.A.L. 24/2020</w:t>
      </w:r>
    </w:p>
    <w:p w14:paraId="585CC0D5" w14:textId="77777777" w:rsidR="00DE438A" w:rsidRPr="00050161" w:rsidRDefault="00DE438A" w:rsidP="00DE438A">
      <w:pPr>
        <w:spacing w:line="276" w:lineRule="auto"/>
        <w:jc w:val="center"/>
        <w:rPr>
          <w:rFonts w:cs="Arial"/>
          <w:b/>
          <w:bCs/>
          <w:szCs w:val="20"/>
        </w:rPr>
      </w:pPr>
      <w:r w:rsidRPr="00050161">
        <w:rPr>
          <w:rFonts w:cs="Arial"/>
          <w:b/>
          <w:bCs/>
          <w:szCs w:val="20"/>
        </w:rPr>
        <w:t>MODELO DE PROPOSTA DE PREÇO</w:t>
      </w:r>
    </w:p>
    <w:p w14:paraId="795E8331" w14:textId="77777777" w:rsidR="00DE438A" w:rsidRPr="00050161" w:rsidRDefault="00DE438A" w:rsidP="00DE438A">
      <w:pPr>
        <w:autoSpaceDE w:val="0"/>
        <w:adjustRightInd w:val="0"/>
        <w:ind w:left="2"/>
        <w:jc w:val="both"/>
        <w:rPr>
          <w:rFonts w:cs="Arial"/>
          <w:bCs/>
          <w:szCs w:val="20"/>
        </w:rPr>
      </w:pPr>
      <w:r w:rsidRPr="00050161">
        <w:rPr>
          <w:rFonts w:cs="Arial"/>
          <w:bCs/>
          <w:szCs w:val="20"/>
        </w:rPr>
        <w:t>EMPRESA:____________________________________________________________</w:t>
      </w:r>
    </w:p>
    <w:p w14:paraId="39DBEA82" w14:textId="77777777" w:rsidR="00DE438A" w:rsidRPr="00050161" w:rsidRDefault="00DE438A" w:rsidP="00DE438A">
      <w:pPr>
        <w:autoSpaceDE w:val="0"/>
        <w:adjustRightInd w:val="0"/>
        <w:ind w:left="2"/>
        <w:jc w:val="both"/>
        <w:rPr>
          <w:rFonts w:cs="Arial"/>
          <w:bCs/>
          <w:szCs w:val="20"/>
        </w:rPr>
      </w:pPr>
    </w:p>
    <w:p w14:paraId="44C052DF" w14:textId="77777777" w:rsidR="00DE438A" w:rsidRPr="00050161" w:rsidRDefault="00DE438A" w:rsidP="00DE438A">
      <w:pPr>
        <w:autoSpaceDE w:val="0"/>
        <w:adjustRightInd w:val="0"/>
        <w:ind w:left="2"/>
        <w:jc w:val="both"/>
        <w:rPr>
          <w:rFonts w:cs="Arial"/>
          <w:bCs/>
          <w:szCs w:val="20"/>
        </w:rPr>
      </w:pPr>
      <w:r w:rsidRPr="00050161">
        <w:rPr>
          <w:rFonts w:cs="Arial"/>
          <w:bCs/>
          <w:szCs w:val="20"/>
        </w:rPr>
        <w:t>DATA: _____/_____/_____</w:t>
      </w:r>
    </w:p>
    <w:p w14:paraId="21380018" w14:textId="77777777" w:rsidR="00DE438A" w:rsidRPr="00050161" w:rsidRDefault="00DE438A" w:rsidP="00DE438A">
      <w:pPr>
        <w:autoSpaceDE w:val="0"/>
        <w:adjustRightInd w:val="0"/>
        <w:jc w:val="both"/>
        <w:rPr>
          <w:rFonts w:cs="Arial"/>
          <w:bCs/>
          <w:szCs w:val="20"/>
        </w:rPr>
      </w:pPr>
    </w:p>
    <w:p w14:paraId="7C684C57" w14:textId="77777777" w:rsidR="00DE438A" w:rsidRPr="00050161" w:rsidRDefault="00DE438A" w:rsidP="00DE438A">
      <w:pPr>
        <w:pStyle w:val="PargrafodaLista"/>
        <w:numPr>
          <w:ilvl w:val="0"/>
          <w:numId w:val="1"/>
        </w:numPr>
        <w:spacing w:line="276" w:lineRule="auto"/>
        <w:rPr>
          <w:rFonts w:cs="Arial"/>
          <w:szCs w:val="20"/>
        </w:rPr>
      </w:pPr>
      <w:r w:rsidRPr="00050161">
        <w:rPr>
          <w:rFonts w:cs="Arial"/>
          <w:bCs/>
          <w:szCs w:val="20"/>
        </w:rPr>
        <w:t xml:space="preserve">Objeto: </w:t>
      </w:r>
      <w:r w:rsidRPr="00050161">
        <w:rPr>
          <w:rFonts w:cs="Arial"/>
          <w:iCs/>
          <w:szCs w:val="20"/>
        </w:rPr>
        <w:t>Aquisição de mesas para a Sede do Coren/MS</w:t>
      </w:r>
      <w:r w:rsidRPr="00050161">
        <w:rPr>
          <w:rFonts w:cs="Arial"/>
          <w:b/>
          <w:iCs/>
          <w:szCs w:val="20"/>
        </w:rPr>
        <w:t>,</w:t>
      </w:r>
      <w:r w:rsidRPr="00050161">
        <w:rPr>
          <w:rFonts w:cs="Arial"/>
          <w:iCs/>
          <w:szCs w:val="20"/>
        </w:rPr>
        <w:t xml:space="preserve"> conforme condições, quantidades e exigências estabelecidas no Termo de Referência e seus anexos</w:t>
      </w:r>
      <w:r w:rsidRPr="00050161">
        <w:rPr>
          <w:rFonts w:cs="Arial"/>
          <w:szCs w:val="20"/>
        </w:rPr>
        <w:t>.</w:t>
      </w:r>
    </w:p>
    <w:p w14:paraId="4845AB94" w14:textId="77777777" w:rsidR="00DE438A" w:rsidRPr="00050161" w:rsidRDefault="00DE438A" w:rsidP="00DE438A">
      <w:pPr>
        <w:pStyle w:val="PargrafodaLista"/>
        <w:numPr>
          <w:ilvl w:val="0"/>
          <w:numId w:val="1"/>
        </w:numPr>
        <w:spacing w:line="276" w:lineRule="auto"/>
        <w:rPr>
          <w:rFonts w:cs="Arial"/>
          <w:szCs w:val="20"/>
        </w:rPr>
      </w:pPr>
      <w:r w:rsidRPr="00050161">
        <w:rPr>
          <w:rFonts w:cs="Arial"/>
          <w:szCs w:val="20"/>
        </w:rPr>
        <w:t>Proposta de preço:</w:t>
      </w:r>
    </w:p>
    <w:p w14:paraId="33D41DEA" w14:textId="77777777" w:rsidR="00DE438A" w:rsidRPr="00050161" w:rsidRDefault="00DE438A" w:rsidP="00DE438A">
      <w:pPr>
        <w:pStyle w:val="PargrafodaLista"/>
        <w:spacing w:line="276" w:lineRule="auto"/>
        <w:rPr>
          <w:rFonts w:cs="Arial"/>
          <w:szCs w:val="20"/>
        </w:r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998"/>
        <w:gridCol w:w="1134"/>
        <w:gridCol w:w="850"/>
        <w:gridCol w:w="1134"/>
        <w:gridCol w:w="1134"/>
      </w:tblGrid>
      <w:tr w:rsidR="00DE438A" w:rsidRPr="00050161" w14:paraId="52585F4F" w14:textId="77777777" w:rsidTr="00A365EE">
        <w:tc>
          <w:tcPr>
            <w:tcW w:w="709" w:type="dxa"/>
            <w:vAlign w:val="center"/>
          </w:tcPr>
          <w:p w14:paraId="6B8C68FB" w14:textId="77777777" w:rsidR="00DE438A" w:rsidRPr="00050161" w:rsidRDefault="00DE438A" w:rsidP="00A365EE">
            <w:pPr>
              <w:widowControl w:val="0"/>
              <w:suppressAutoHyphens/>
              <w:spacing w:line="276" w:lineRule="auto"/>
              <w:jc w:val="center"/>
              <w:rPr>
                <w:rFonts w:cs="Arial"/>
                <w:b/>
                <w:bCs/>
                <w:color w:val="000000"/>
                <w:szCs w:val="20"/>
              </w:rPr>
            </w:pPr>
            <w:r w:rsidRPr="00050161">
              <w:rPr>
                <w:rFonts w:cs="Arial"/>
                <w:b/>
                <w:bCs/>
                <w:color w:val="000000"/>
                <w:szCs w:val="20"/>
              </w:rPr>
              <w:t>ITEM</w:t>
            </w:r>
          </w:p>
          <w:p w14:paraId="04A45043" w14:textId="77777777" w:rsidR="00DE438A" w:rsidRPr="00050161" w:rsidRDefault="00DE438A" w:rsidP="00A365EE">
            <w:pPr>
              <w:widowControl w:val="0"/>
              <w:suppressAutoHyphens/>
              <w:spacing w:line="276" w:lineRule="auto"/>
              <w:jc w:val="center"/>
              <w:rPr>
                <w:rFonts w:cs="Arial"/>
                <w:b/>
                <w:color w:val="000000"/>
                <w:szCs w:val="20"/>
              </w:rPr>
            </w:pPr>
          </w:p>
        </w:tc>
        <w:tc>
          <w:tcPr>
            <w:tcW w:w="3998" w:type="dxa"/>
            <w:vAlign w:val="center"/>
          </w:tcPr>
          <w:p w14:paraId="2EA7BD2F" w14:textId="77777777" w:rsidR="00DE438A" w:rsidRPr="00050161" w:rsidRDefault="00DE438A" w:rsidP="00A365EE">
            <w:pPr>
              <w:spacing w:line="276" w:lineRule="auto"/>
              <w:jc w:val="center"/>
              <w:rPr>
                <w:rFonts w:cs="Arial"/>
                <w:b/>
                <w:bCs/>
                <w:color w:val="000000"/>
                <w:szCs w:val="20"/>
              </w:rPr>
            </w:pPr>
            <w:r w:rsidRPr="00050161">
              <w:rPr>
                <w:rFonts w:cs="Arial"/>
                <w:b/>
                <w:bCs/>
                <w:color w:val="000000"/>
                <w:szCs w:val="20"/>
              </w:rPr>
              <w:t>DESCRIÇÃO/</w:t>
            </w:r>
          </w:p>
          <w:p w14:paraId="7411794E" w14:textId="77777777" w:rsidR="00DE438A" w:rsidRPr="00050161" w:rsidRDefault="00DE438A" w:rsidP="00A365EE">
            <w:pPr>
              <w:widowControl w:val="0"/>
              <w:suppressAutoHyphens/>
              <w:spacing w:line="276" w:lineRule="auto"/>
              <w:jc w:val="center"/>
              <w:rPr>
                <w:rFonts w:cs="Arial"/>
                <w:color w:val="000000"/>
                <w:szCs w:val="20"/>
              </w:rPr>
            </w:pPr>
            <w:r w:rsidRPr="00050161">
              <w:rPr>
                <w:rFonts w:cs="Arial"/>
                <w:b/>
                <w:bCs/>
                <w:color w:val="000000"/>
                <w:szCs w:val="20"/>
              </w:rPr>
              <w:t>ESPECIFICAÇÃO</w:t>
            </w:r>
          </w:p>
        </w:tc>
        <w:tc>
          <w:tcPr>
            <w:tcW w:w="1134" w:type="dxa"/>
            <w:vAlign w:val="center"/>
          </w:tcPr>
          <w:p w14:paraId="5D679F3E" w14:textId="77777777" w:rsidR="00DE438A" w:rsidRPr="00050161" w:rsidRDefault="00DE438A" w:rsidP="00A365EE">
            <w:pPr>
              <w:widowControl w:val="0"/>
              <w:suppressAutoHyphens/>
              <w:spacing w:line="276" w:lineRule="auto"/>
              <w:jc w:val="center"/>
              <w:rPr>
                <w:rFonts w:cs="Arial"/>
                <w:color w:val="000000"/>
                <w:szCs w:val="20"/>
              </w:rPr>
            </w:pPr>
            <w:r w:rsidRPr="00050161">
              <w:rPr>
                <w:rFonts w:cs="Arial"/>
                <w:b/>
                <w:bCs/>
                <w:color w:val="000000"/>
                <w:szCs w:val="20"/>
              </w:rPr>
              <w:t>UNIDADE DE MEDIDA</w:t>
            </w:r>
          </w:p>
        </w:tc>
        <w:tc>
          <w:tcPr>
            <w:tcW w:w="850" w:type="dxa"/>
            <w:vAlign w:val="center"/>
          </w:tcPr>
          <w:p w14:paraId="6B54FBBE" w14:textId="77777777" w:rsidR="00DE438A" w:rsidRPr="00050161" w:rsidRDefault="00DE438A" w:rsidP="00A365EE">
            <w:pPr>
              <w:widowControl w:val="0"/>
              <w:suppressAutoHyphens/>
              <w:spacing w:line="276" w:lineRule="auto"/>
              <w:jc w:val="center"/>
              <w:rPr>
                <w:rFonts w:cs="Arial"/>
                <w:color w:val="000000"/>
                <w:szCs w:val="20"/>
              </w:rPr>
            </w:pPr>
            <w:r w:rsidRPr="00050161">
              <w:rPr>
                <w:rFonts w:cs="Arial"/>
                <w:b/>
                <w:bCs/>
                <w:color w:val="000000"/>
                <w:szCs w:val="20"/>
              </w:rPr>
              <w:t>QTD</w:t>
            </w:r>
          </w:p>
        </w:tc>
        <w:tc>
          <w:tcPr>
            <w:tcW w:w="1134" w:type="dxa"/>
            <w:vAlign w:val="center"/>
          </w:tcPr>
          <w:p w14:paraId="364A8948" w14:textId="77777777" w:rsidR="00DE438A" w:rsidRPr="00050161" w:rsidRDefault="00DE438A" w:rsidP="00A365EE">
            <w:pPr>
              <w:widowControl w:val="0"/>
              <w:suppressAutoHyphens/>
              <w:spacing w:line="276" w:lineRule="auto"/>
              <w:jc w:val="center"/>
              <w:rPr>
                <w:rFonts w:cs="Arial"/>
                <w:b/>
                <w:bCs/>
                <w:color w:val="000000"/>
                <w:szCs w:val="20"/>
              </w:rPr>
            </w:pPr>
            <w:r w:rsidRPr="00050161">
              <w:rPr>
                <w:rFonts w:cs="Arial"/>
                <w:b/>
                <w:bCs/>
                <w:color w:val="000000"/>
                <w:szCs w:val="20"/>
              </w:rPr>
              <w:t>Valor unitário (R$)</w:t>
            </w:r>
          </w:p>
        </w:tc>
        <w:tc>
          <w:tcPr>
            <w:tcW w:w="1134" w:type="dxa"/>
            <w:vAlign w:val="center"/>
          </w:tcPr>
          <w:p w14:paraId="6481604D" w14:textId="77777777" w:rsidR="00DE438A" w:rsidRPr="00050161" w:rsidRDefault="00DE438A" w:rsidP="00A365EE">
            <w:pPr>
              <w:widowControl w:val="0"/>
              <w:suppressAutoHyphens/>
              <w:spacing w:line="276" w:lineRule="auto"/>
              <w:jc w:val="center"/>
              <w:rPr>
                <w:rFonts w:cs="Arial"/>
                <w:b/>
                <w:bCs/>
                <w:color w:val="000000"/>
                <w:szCs w:val="20"/>
              </w:rPr>
            </w:pPr>
            <w:r w:rsidRPr="00050161">
              <w:rPr>
                <w:rFonts w:cs="Arial"/>
                <w:b/>
                <w:bCs/>
                <w:color w:val="000000"/>
                <w:szCs w:val="20"/>
              </w:rPr>
              <w:t>Valor total (R$)</w:t>
            </w:r>
          </w:p>
        </w:tc>
      </w:tr>
      <w:tr w:rsidR="00DE438A" w:rsidRPr="00050161" w14:paraId="174B63DA" w14:textId="77777777" w:rsidTr="00A365EE">
        <w:tc>
          <w:tcPr>
            <w:tcW w:w="709" w:type="dxa"/>
            <w:vAlign w:val="center"/>
          </w:tcPr>
          <w:p w14:paraId="234D44C6" w14:textId="77777777" w:rsidR="00DE438A" w:rsidRPr="00050161" w:rsidRDefault="00DE438A" w:rsidP="00A365EE">
            <w:pPr>
              <w:widowControl w:val="0"/>
              <w:suppressAutoHyphens/>
              <w:spacing w:after="120" w:line="276" w:lineRule="auto"/>
              <w:jc w:val="center"/>
              <w:rPr>
                <w:rFonts w:cs="Arial"/>
                <w:b/>
                <w:color w:val="000000"/>
                <w:szCs w:val="20"/>
              </w:rPr>
            </w:pPr>
            <w:r w:rsidRPr="00050161">
              <w:rPr>
                <w:rFonts w:cs="Arial"/>
                <w:b/>
                <w:color w:val="000000"/>
                <w:szCs w:val="20"/>
              </w:rPr>
              <w:t>1</w:t>
            </w:r>
          </w:p>
        </w:tc>
        <w:tc>
          <w:tcPr>
            <w:tcW w:w="3998" w:type="dxa"/>
            <w:vAlign w:val="center"/>
          </w:tcPr>
          <w:p w14:paraId="6654290F" w14:textId="77777777" w:rsidR="00DE438A" w:rsidRDefault="00DE438A" w:rsidP="00A365EE">
            <w:pPr>
              <w:widowControl w:val="0"/>
              <w:suppressAutoHyphens/>
              <w:spacing w:line="276" w:lineRule="auto"/>
              <w:jc w:val="both"/>
              <w:rPr>
                <w:sz w:val="16"/>
                <w:szCs w:val="16"/>
              </w:rPr>
            </w:pPr>
            <w:r w:rsidRPr="007A6E2E">
              <w:rPr>
                <w:b/>
                <w:bCs/>
                <w:sz w:val="16"/>
                <w:szCs w:val="16"/>
              </w:rPr>
              <w:t>Mesa para plenária</w:t>
            </w:r>
            <w:r>
              <w:rPr>
                <w:sz w:val="16"/>
                <w:szCs w:val="16"/>
              </w:rPr>
              <w:t xml:space="preserve"> (tipo para auditório)</w:t>
            </w:r>
          </w:p>
          <w:p w14:paraId="45B80914" w14:textId="77777777" w:rsidR="00DE438A" w:rsidRDefault="00DE438A" w:rsidP="00A365EE">
            <w:pPr>
              <w:widowControl w:val="0"/>
              <w:suppressAutoHyphens/>
              <w:spacing w:line="276" w:lineRule="auto"/>
              <w:jc w:val="both"/>
              <w:rPr>
                <w:sz w:val="16"/>
                <w:szCs w:val="16"/>
              </w:rPr>
            </w:pPr>
            <w:r w:rsidRPr="007A6E2E">
              <w:rPr>
                <w:sz w:val="16"/>
                <w:szCs w:val="16"/>
              </w:rPr>
              <w:t>Tampo confeccionado em fibra de madeira aglomerada de média densidade (MDP) com 30 mm de espessura maciço, na cor argila. Acabamento em ambas as faces, com laminado melamínico de baixa pressão (BP). O tampo é maciço em todos os topos com fita borda PVC 1 mm. Painéis laterais em MDP 25 mm, na cor Marsala. Acabamento em ambas as faces, com laminado melamínico de baixa pressão (BP). Painel Frontal em MDP 15 mm, cola na cor marsal com fita borda PVC 0,45mm, todos revestidos com laminado melamínico de baixa pressão (BP) em ambas as faces. Sistema de fixação (montagem) é feita através de bucha metálica e parafuso com rosca milimétrica. Conjunto de bucha</w:t>
            </w:r>
            <w:r>
              <w:rPr>
                <w:sz w:val="16"/>
                <w:szCs w:val="16"/>
              </w:rPr>
              <w:t xml:space="preserve"> </w:t>
            </w:r>
            <w:r w:rsidRPr="007A6E2E">
              <w:rPr>
                <w:sz w:val="16"/>
                <w:szCs w:val="16"/>
              </w:rPr>
              <w:t xml:space="preserve">para fixação. rodízios duplos em poliuretano. Gaveteiro suspenso com caixa externa integrado com 01 (uma) gaveta, equipado com corrediças em aço e roldanas em nylon, sistema de "pega" posicionado na parte inferior do gaveteiro para abertura. Montagem através de sistema minifix. corpo 15mm e fundo da gaveta 3mm. Fixação na mesa por sistema de parafusos autoatarrachantes. Revestimento melamínico em Baixa Pressão (BP) em ambas as faces das </w:t>
            </w:r>
            <w:proofErr w:type="gramStart"/>
            <w:r w:rsidRPr="007A6E2E">
              <w:rPr>
                <w:sz w:val="16"/>
                <w:szCs w:val="16"/>
              </w:rPr>
              <w:t>peças..</w:t>
            </w:r>
            <w:proofErr w:type="gramEnd"/>
            <w:r w:rsidRPr="007A6E2E">
              <w:rPr>
                <w:sz w:val="16"/>
                <w:szCs w:val="16"/>
              </w:rPr>
              <w:t xml:space="preserve"> Corpo de 15mm com fita borda PVC 0,45mm, todos revestidos com laminado melamínico de baixa pressão (BP) em ambas as faces. Acabamento feito através de adesivo solido (termoplástico). Medidas: L 7950 X P 400 X A140mm. </w:t>
            </w:r>
          </w:p>
          <w:p w14:paraId="40411BEF" w14:textId="77777777" w:rsidR="00DE438A" w:rsidRDefault="00DE438A" w:rsidP="00A365EE">
            <w:pPr>
              <w:widowControl w:val="0"/>
              <w:suppressAutoHyphens/>
              <w:spacing w:line="276" w:lineRule="auto"/>
              <w:jc w:val="both"/>
              <w:rPr>
                <w:sz w:val="16"/>
                <w:szCs w:val="16"/>
              </w:rPr>
            </w:pPr>
          </w:p>
          <w:p w14:paraId="1CD9673C" w14:textId="77777777" w:rsidR="00DE438A" w:rsidRDefault="00DE438A" w:rsidP="00A365EE">
            <w:pPr>
              <w:widowControl w:val="0"/>
              <w:suppressAutoHyphens/>
              <w:spacing w:line="276" w:lineRule="auto"/>
              <w:jc w:val="both"/>
              <w:rPr>
                <w:sz w:val="16"/>
                <w:szCs w:val="16"/>
              </w:rPr>
            </w:pPr>
            <w:r w:rsidRPr="007A6E2E">
              <w:rPr>
                <w:sz w:val="16"/>
                <w:szCs w:val="16"/>
              </w:rPr>
              <w:t>Dimensional Total com o rodízio: L 900 x P 600 x A 750mm Cor: marsala/argila</w:t>
            </w:r>
          </w:p>
          <w:p w14:paraId="5B5A203E" w14:textId="77777777" w:rsidR="00DE438A" w:rsidRPr="00050161" w:rsidRDefault="00DE438A" w:rsidP="00A365EE">
            <w:pPr>
              <w:widowControl w:val="0"/>
              <w:suppressAutoHyphens/>
              <w:spacing w:after="120" w:line="276" w:lineRule="auto"/>
              <w:jc w:val="both"/>
              <w:rPr>
                <w:rFonts w:cs="Arial"/>
                <w:color w:val="000000"/>
                <w:szCs w:val="20"/>
              </w:rPr>
            </w:pPr>
          </w:p>
        </w:tc>
        <w:tc>
          <w:tcPr>
            <w:tcW w:w="1134" w:type="dxa"/>
            <w:vAlign w:val="center"/>
          </w:tcPr>
          <w:p w14:paraId="2B93D440" w14:textId="77777777" w:rsidR="00DE438A" w:rsidRPr="00050161" w:rsidRDefault="00DE438A" w:rsidP="00A365EE">
            <w:pPr>
              <w:widowControl w:val="0"/>
              <w:suppressAutoHyphens/>
              <w:spacing w:after="120" w:line="276" w:lineRule="auto"/>
              <w:jc w:val="center"/>
              <w:rPr>
                <w:rFonts w:cs="Arial"/>
                <w:color w:val="000000"/>
                <w:szCs w:val="20"/>
              </w:rPr>
            </w:pPr>
            <w:r w:rsidRPr="00050161">
              <w:rPr>
                <w:rFonts w:cs="Arial"/>
                <w:color w:val="000000"/>
                <w:szCs w:val="20"/>
              </w:rPr>
              <w:t>unidade</w:t>
            </w:r>
          </w:p>
        </w:tc>
        <w:tc>
          <w:tcPr>
            <w:tcW w:w="850" w:type="dxa"/>
            <w:vAlign w:val="center"/>
          </w:tcPr>
          <w:p w14:paraId="61425A0A" w14:textId="77777777" w:rsidR="00DE438A" w:rsidRPr="00050161" w:rsidRDefault="00DE438A" w:rsidP="00A365EE">
            <w:pPr>
              <w:widowControl w:val="0"/>
              <w:suppressAutoHyphens/>
              <w:spacing w:after="120" w:line="276" w:lineRule="auto"/>
              <w:jc w:val="center"/>
              <w:rPr>
                <w:rFonts w:cs="Arial"/>
                <w:color w:val="000000"/>
                <w:szCs w:val="20"/>
              </w:rPr>
            </w:pPr>
            <w:r w:rsidRPr="00050161">
              <w:rPr>
                <w:rFonts w:cs="Arial"/>
                <w:color w:val="000000"/>
                <w:szCs w:val="20"/>
              </w:rPr>
              <w:t>14</w:t>
            </w:r>
          </w:p>
        </w:tc>
        <w:tc>
          <w:tcPr>
            <w:tcW w:w="1134" w:type="dxa"/>
          </w:tcPr>
          <w:p w14:paraId="498513B7" w14:textId="77777777" w:rsidR="00DE438A" w:rsidRPr="00050161" w:rsidRDefault="00DE438A" w:rsidP="00A365EE">
            <w:pPr>
              <w:widowControl w:val="0"/>
              <w:suppressAutoHyphens/>
              <w:spacing w:after="120" w:line="276" w:lineRule="auto"/>
              <w:jc w:val="center"/>
              <w:rPr>
                <w:rFonts w:cs="Arial"/>
                <w:color w:val="000000"/>
                <w:szCs w:val="20"/>
              </w:rPr>
            </w:pPr>
          </w:p>
        </w:tc>
        <w:tc>
          <w:tcPr>
            <w:tcW w:w="1134" w:type="dxa"/>
          </w:tcPr>
          <w:p w14:paraId="11522468" w14:textId="77777777" w:rsidR="00DE438A" w:rsidRPr="00050161" w:rsidRDefault="00DE438A" w:rsidP="00A365EE">
            <w:pPr>
              <w:widowControl w:val="0"/>
              <w:suppressAutoHyphens/>
              <w:spacing w:after="120" w:line="276" w:lineRule="auto"/>
              <w:jc w:val="center"/>
              <w:rPr>
                <w:rFonts w:cs="Arial"/>
                <w:color w:val="000000"/>
                <w:szCs w:val="20"/>
              </w:rPr>
            </w:pPr>
          </w:p>
        </w:tc>
      </w:tr>
      <w:tr w:rsidR="00DE438A" w:rsidRPr="00050161" w14:paraId="4F8AC78D" w14:textId="77777777" w:rsidTr="00A365EE">
        <w:tc>
          <w:tcPr>
            <w:tcW w:w="709" w:type="dxa"/>
            <w:vAlign w:val="center"/>
          </w:tcPr>
          <w:p w14:paraId="42427345" w14:textId="77777777" w:rsidR="00DE438A" w:rsidRPr="00050161" w:rsidRDefault="00DE438A" w:rsidP="00A365EE">
            <w:pPr>
              <w:widowControl w:val="0"/>
              <w:suppressAutoHyphens/>
              <w:spacing w:after="120" w:line="276" w:lineRule="auto"/>
              <w:jc w:val="center"/>
              <w:rPr>
                <w:rFonts w:cs="Arial"/>
                <w:b/>
                <w:color w:val="000000"/>
                <w:szCs w:val="20"/>
              </w:rPr>
            </w:pPr>
            <w:r w:rsidRPr="00050161">
              <w:rPr>
                <w:rFonts w:cs="Arial"/>
                <w:b/>
                <w:color w:val="000000"/>
                <w:szCs w:val="20"/>
              </w:rPr>
              <w:t>2</w:t>
            </w:r>
          </w:p>
        </w:tc>
        <w:tc>
          <w:tcPr>
            <w:tcW w:w="3998" w:type="dxa"/>
            <w:vAlign w:val="center"/>
          </w:tcPr>
          <w:p w14:paraId="0A4CE613" w14:textId="77777777" w:rsidR="00DE438A" w:rsidRPr="007A6E2E" w:rsidRDefault="00DE438A" w:rsidP="00A365EE">
            <w:pPr>
              <w:widowControl w:val="0"/>
              <w:suppressAutoHyphens/>
              <w:spacing w:line="276" w:lineRule="auto"/>
              <w:jc w:val="both"/>
              <w:rPr>
                <w:sz w:val="16"/>
                <w:szCs w:val="16"/>
              </w:rPr>
            </w:pPr>
            <w:r w:rsidRPr="007A6E2E">
              <w:rPr>
                <w:b/>
                <w:bCs/>
                <w:sz w:val="16"/>
                <w:szCs w:val="16"/>
              </w:rPr>
              <w:t>Mesa para plenária</w:t>
            </w:r>
            <w:r w:rsidRPr="007A6E2E">
              <w:rPr>
                <w:sz w:val="16"/>
                <w:szCs w:val="16"/>
              </w:rPr>
              <w:t xml:space="preserve"> (tipo para auditório </w:t>
            </w:r>
          </w:p>
          <w:p w14:paraId="43232FBC" w14:textId="77777777" w:rsidR="00DE438A" w:rsidRDefault="00DE438A" w:rsidP="00A365EE">
            <w:pPr>
              <w:widowControl w:val="0"/>
              <w:suppressAutoHyphens/>
              <w:spacing w:line="276" w:lineRule="auto"/>
              <w:jc w:val="both"/>
              <w:rPr>
                <w:sz w:val="16"/>
                <w:szCs w:val="16"/>
              </w:rPr>
            </w:pPr>
            <w:r w:rsidRPr="007A6E2E">
              <w:rPr>
                <w:sz w:val="16"/>
                <w:szCs w:val="16"/>
              </w:rPr>
              <w:t>Tampo confeccionado em fibra de madeira aglomerada de média densidade (MDP) com 30 mm de espessura maciço, na cor argila. Acabamento em ambas as faces, com laminado melamínico de baixa pressão (BP). O tampo é maciço em todos os topos com fita borda PVC 1 mm. Painéis laterais em MDP 25 mm, na cor Marsala. Acabamento em ambas as faces, com laminado melamínico de baixa pressão (BP). Painel Frontal em</w:t>
            </w:r>
            <w:r>
              <w:rPr>
                <w:sz w:val="16"/>
                <w:szCs w:val="16"/>
              </w:rPr>
              <w:t xml:space="preserve"> </w:t>
            </w:r>
            <w:r w:rsidRPr="007A6E2E">
              <w:rPr>
                <w:sz w:val="16"/>
                <w:szCs w:val="16"/>
              </w:rPr>
              <w:t>MDP 15 mm, cola na cor marsal com fita borda PVC 0,45mm, todos revestidos com laminado melamínico de baixa pressão (BP) em ambas as faces. Sistema de fixação (montagem) é feita através de bucha metálica e parafuso com rosca milimétrica. Conjunto de bucha</w:t>
            </w:r>
            <w:r>
              <w:rPr>
                <w:sz w:val="16"/>
                <w:szCs w:val="16"/>
              </w:rPr>
              <w:t xml:space="preserve"> </w:t>
            </w:r>
            <w:r w:rsidRPr="007A6E2E">
              <w:rPr>
                <w:sz w:val="16"/>
                <w:szCs w:val="16"/>
              </w:rPr>
              <w:t xml:space="preserve">para fixação. rodízios </w:t>
            </w:r>
            <w:r w:rsidRPr="007A6E2E">
              <w:rPr>
                <w:sz w:val="16"/>
                <w:szCs w:val="16"/>
              </w:rPr>
              <w:lastRenderedPageBreak/>
              <w:t xml:space="preserve">duplos em poliuretano. Gaveteiro suspenso com caixa externa integrado com 02 (duas) gavetas, equipado com corrediças em aço e roldanas em nylon, sistema de "pega" posicionado na parte inferior do gaveteiro para abertura. Montagem através de sistema minifix. corpo 15mm e fundo da gaveta 3mm. Fixação na mesa por sistema de parafusos autoatarrachantes. Corpo de 15mm com fita borda PVC 0,45mm, todos revestidos com laminado melamínico de baixa pressão (BP) em ambas as faces. Acabamento feito através de adesivo solido (termoplástico). Medidas: L 1145 X P 400 X A140mm. </w:t>
            </w:r>
          </w:p>
          <w:p w14:paraId="37EB080E" w14:textId="77777777" w:rsidR="00DE438A" w:rsidRDefault="00DE438A" w:rsidP="00A365EE">
            <w:pPr>
              <w:widowControl w:val="0"/>
              <w:suppressAutoHyphens/>
              <w:spacing w:line="276" w:lineRule="auto"/>
              <w:jc w:val="both"/>
              <w:rPr>
                <w:sz w:val="16"/>
                <w:szCs w:val="16"/>
              </w:rPr>
            </w:pPr>
          </w:p>
          <w:p w14:paraId="4EA0C2DF" w14:textId="77777777" w:rsidR="00DE438A" w:rsidRDefault="00DE438A" w:rsidP="00A365EE">
            <w:pPr>
              <w:widowControl w:val="0"/>
              <w:suppressAutoHyphens/>
              <w:spacing w:line="276" w:lineRule="auto"/>
              <w:jc w:val="both"/>
              <w:rPr>
                <w:sz w:val="16"/>
                <w:szCs w:val="16"/>
              </w:rPr>
            </w:pPr>
            <w:r w:rsidRPr="007A6E2E">
              <w:rPr>
                <w:sz w:val="16"/>
                <w:szCs w:val="16"/>
              </w:rPr>
              <w:t>Dimensional Total com o rodízio: L 1200 x P 600 x A 750mm Cor: marsala/argila</w:t>
            </w:r>
          </w:p>
          <w:p w14:paraId="0860D149" w14:textId="77777777" w:rsidR="00DE438A" w:rsidRPr="00050161" w:rsidRDefault="00DE438A" w:rsidP="00A365EE">
            <w:pPr>
              <w:widowControl w:val="0"/>
              <w:suppressAutoHyphens/>
              <w:spacing w:after="120" w:line="276" w:lineRule="auto"/>
              <w:jc w:val="both"/>
              <w:rPr>
                <w:rFonts w:cs="Arial"/>
                <w:color w:val="000000"/>
                <w:szCs w:val="20"/>
              </w:rPr>
            </w:pPr>
          </w:p>
        </w:tc>
        <w:tc>
          <w:tcPr>
            <w:tcW w:w="1134" w:type="dxa"/>
            <w:vAlign w:val="center"/>
          </w:tcPr>
          <w:p w14:paraId="0549A30F" w14:textId="77777777" w:rsidR="00DE438A" w:rsidRPr="00050161" w:rsidRDefault="00DE438A" w:rsidP="00A365EE">
            <w:pPr>
              <w:widowControl w:val="0"/>
              <w:suppressAutoHyphens/>
              <w:spacing w:after="120" w:line="276" w:lineRule="auto"/>
              <w:jc w:val="center"/>
              <w:rPr>
                <w:rFonts w:cs="Arial"/>
                <w:color w:val="000000"/>
                <w:szCs w:val="20"/>
              </w:rPr>
            </w:pPr>
            <w:r w:rsidRPr="00050161">
              <w:rPr>
                <w:rFonts w:cs="Arial"/>
                <w:color w:val="000000"/>
                <w:szCs w:val="20"/>
              </w:rPr>
              <w:lastRenderedPageBreak/>
              <w:t>unidade</w:t>
            </w:r>
          </w:p>
        </w:tc>
        <w:tc>
          <w:tcPr>
            <w:tcW w:w="850" w:type="dxa"/>
            <w:vAlign w:val="center"/>
          </w:tcPr>
          <w:p w14:paraId="75011923" w14:textId="77777777" w:rsidR="00DE438A" w:rsidRPr="00050161" w:rsidRDefault="00DE438A" w:rsidP="00A365EE">
            <w:pPr>
              <w:widowControl w:val="0"/>
              <w:suppressAutoHyphens/>
              <w:spacing w:after="120" w:line="276" w:lineRule="auto"/>
              <w:jc w:val="center"/>
              <w:rPr>
                <w:rFonts w:cs="Arial"/>
                <w:color w:val="000000"/>
                <w:szCs w:val="20"/>
              </w:rPr>
            </w:pPr>
            <w:r w:rsidRPr="00050161">
              <w:rPr>
                <w:rFonts w:cs="Arial"/>
                <w:color w:val="000000"/>
                <w:szCs w:val="20"/>
              </w:rPr>
              <w:t>1</w:t>
            </w:r>
          </w:p>
        </w:tc>
        <w:tc>
          <w:tcPr>
            <w:tcW w:w="1134" w:type="dxa"/>
          </w:tcPr>
          <w:p w14:paraId="462E57BD" w14:textId="77777777" w:rsidR="00DE438A" w:rsidRPr="00050161" w:rsidRDefault="00DE438A" w:rsidP="00A365EE">
            <w:pPr>
              <w:widowControl w:val="0"/>
              <w:suppressAutoHyphens/>
              <w:spacing w:after="120" w:line="276" w:lineRule="auto"/>
              <w:jc w:val="center"/>
              <w:rPr>
                <w:rFonts w:cs="Arial"/>
                <w:color w:val="000000"/>
                <w:szCs w:val="20"/>
              </w:rPr>
            </w:pPr>
          </w:p>
        </w:tc>
        <w:tc>
          <w:tcPr>
            <w:tcW w:w="1134" w:type="dxa"/>
          </w:tcPr>
          <w:p w14:paraId="7AE8C998" w14:textId="77777777" w:rsidR="00DE438A" w:rsidRPr="00050161" w:rsidRDefault="00DE438A" w:rsidP="00A365EE">
            <w:pPr>
              <w:widowControl w:val="0"/>
              <w:suppressAutoHyphens/>
              <w:spacing w:after="120" w:line="276" w:lineRule="auto"/>
              <w:jc w:val="center"/>
              <w:rPr>
                <w:rFonts w:cs="Arial"/>
                <w:color w:val="000000"/>
                <w:szCs w:val="20"/>
              </w:rPr>
            </w:pPr>
          </w:p>
        </w:tc>
      </w:tr>
    </w:tbl>
    <w:p w14:paraId="1A164577" w14:textId="77777777" w:rsidR="00DE438A" w:rsidRPr="00050161" w:rsidRDefault="00DE438A" w:rsidP="00DE438A">
      <w:pPr>
        <w:spacing w:before="120"/>
        <w:ind w:left="142"/>
        <w:jc w:val="both"/>
        <w:rPr>
          <w:rFonts w:cs="Arial"/>
          <w:b/>
          <w:szCs w:val="20"/>
        </w:rPr>
      </w:pPr>
      <w:r w:rsidRPr="00050161">
        <w:rPr>
          <w:rFonts w:cs="Arial"/>
          <w:b/>
          <w:caps/>
          <w:szCs w:val="20"/>
        </w:rPr>
        <w:t>3.</w:t>
      </w:r>
      <w:r w:rsidRPr="00050161">
        <w:rPr>
          <w:rFonts w:cs="Arial"/>
          <w:caps/>
          <w:szCs w:val="20"/>
        </w:rPr>
        <w:t xml:space="preserve"> </w:t>
      </w:r>
      <w:r w:rsidRPr="00050161">
        <w:rPr>
          <w:rFonts w:cs="Arial"/>
          <w:b/>
          <w:szCs w:val="20"/>
        </w:rPr>
        <w:t>Local de entrega:</w:t>
      </w:r>
    </w:p>
    <w:p w14:paraId="6373A684" w14:textId="77777777" w:rsidR="00DE438A" w:rsidRPr="00050161" w:rsidRDefault="00DE438A" w:rsidP="00DE438A">
      <w:pPr>
        <w:ind w:left="142"/>
        <w:jc w:val="both"/>
        <w:rPr>
          <w:rFonts w:cs="Arial"/>
          <w:szCs w:val="20"/>
        </w:rPr>
      </w:pPr>
      <w:r w:rsidRPr="00050161">
        <w:rPr>
          <w:rFonts w:cs="Arial"/>
          <w:b/>
          <w:bCs/>
          <w:szCs w:val="20"/>
        </w:rPr>
        <w:t>a) Sede</w:t>
      </w:r>
      <w:r w:rsidRPr="00050161">
        <w:rPr>
          <w:rFonts w:cs="Arial"/>
          <w:bCs/>
          <w:szCs w:val="20"/>
        </w:rPr>
        <w:t xml:space="preserve"> em Campo Grande/MS: </w:t>
      </w:r>
      <w:r w:rsidRPr="00050161">
        <w:rPr>
          <w:rFonts w:cs="Arial"/>
          <w:szCs w:val="20"/>
        </w:rPr>
        <w:t>Avenida Monte Castelo, 269, Bairro São Francisco, Térreo e 1º andar, CEP: 79.010-400</w:t>
      </w:r>
    </w:p>
    <w:p w14:paraId="66C8104F" w14:textId="77777777" w:rsidR="00DE438A" w:rsidRPr="00050161" w:rsidRDefault="00DE438A" w:rsidP="00DE438A">
      <w:pPr>
        <w:ind w:left="142"/>
        <w:jc w:val="both"/>
        <w:rPr>
          <w:rFonts w:cs="Arial"/>
          <w:bCs/>
          <w:szCs w:val="20"/>
        </w:rPr>
      </w:pPr>
      <w:r w:rsidRPr="00050161">
        <w:rPr>
          <w:rFonts w:cs="Arial"/>
          <w:b/>
          <w:szCs w:val="20"/>
        </w:rPr>
        <w:t>b)</w:t>
      </w:r>
      <w:r w:rsidRPr="00050161">
        <w:rPr>
          <w:rFonts w:cs="Arial"/>
          <w:szCs w:val="20"/>
        </w:rPr>
        <w:t xml:space="preserve"> N</w:t>
      </w:r>
      <w:r w:rsidRPr="00050161">
        <w:rPr>
          <w:rFonts w:cs="Arial"/>
          <w:bCs/>
          <w:szCs w:val="20"/>
        </w:rPr>
        <w:t>ão poderá ser cobrada à parte nenhuma taxa de entrega e nem de montagem de mobiliário, ficando o Coren/MS responsável em manter o endereço atualizado junto ao fornecedor.</w:t>
      </w:r>
    </w:p>
    <w:p w14:paraId="2426984B" w14:textId="77777777" w:rsidR="00DE438A" w:rsidRPr="00050161" w:rsidRDefault="00DE438A" w:rsidP="00DE438A">
      <w:pPr>
        <w:ind w:left="142"/>
        <w:jc w:val="both"/>
        <w:rPr>
          <w:rFonts w:cs="Arial"/>
          <w:bCs/>
          <w:szCs w:val="20"/>
        </w:rPr>
      </w:pPr>
    </w:p>
    <w:p w14:paraId="77AD36CE" w14:textId="77777777" w:rsidR="00DE438A" w:rsidRPr="00050161" w:rsidRDefault="00DE438A" w:rsidP="00DE438A">
      <w:pPr>
        <w:ind w:left="142"/>
        <w:jc w:val="both"/>
        <w:rPr>
          <w:rFonts w:cs="Arial"/>
          <w:szCs w:val="20"/>
        </w:rPr>
      </w:pPr>
      <w:r w:rsidRPr="00050161">
        <w:rPr>
          <w:rFonts w:cs="Arial"/>
          <w:b/>
          <w:bCs/>
          <w:szCs w:val="20"/>
        </w:rPr>
        <w:t>4.</w:t>
      </w:r>
      <w:r w:rsidRPr="00050161">
        <w:rPr>
          <w:rFonts w:cs="Arial"/>
          <w:b/>
          <w:szCs w:val="20"/>
        </w:rPr>
        <w:t xml:space="preserve"> Declaro</w:t>
      </w:r>
      <w:r w:rsidRPr="00050161">
        <w:rPr>
          <w:rFonts w:cs="Arial"/>
          <w:szCs w:val="20"/>
        </w:rPr>
        <w:t xml:space="preserve"> que nos preços cotados e que vigorarão no contrato incluem frete de entrega, taxa de montagem (instalação), todos os insumos, custos diretos e indiretos necessários à execução dos serviços, inclusive às despesas trabalhistas, previdenciárias, impostos, taxas, emolumentos e quaisquer outras despesas e encargos, constituindo, a qualquer título, a única e completa remuneração pela adequada e perfeita prestação e entrega dos serviços, de modo que nenhuma outra remuneração será devida, a qualquer título, descartada qualquer hipótese de responsabilidade solidária pelo pagamento de toda e qualquer despesa, direta ou indiretamente relacionada com a prestação dos serviços. </w:t>
      </w:r>
    </w:p>
    <w:p w14:paraId="4B1C7A91" w14:textId="77777777" w:rsidR="00DE438A" w:rsidRPr="00050161" w:rsidRDefault="00DE438A" w:rsidP="00DE438A">
      <w:pPr>
        <w:ind w:left="142"/>
        <w:jc w:val="both"/>
        <w:rPr>
          <w:rFonts w:cs="Arial"/>
          <w:szCs w:val="20"/>
        </w:rPr>
      </w:pPr>
    </w:p>
    <w:p w14:paraId="1E96DEBA" w14:textId="77777777" w:rsidR="00DE438A" w:rsidRPr="00050161" w:rsidRDefault="00DE438A" w:rsidP="00DE438A">
      <w:pPr>
        <w:jc w:val="both"/>
        <w:rPr>
          <w:rFonts w:cs="Arial"/>
          <w:b/>
          <w:szCs w:val="20"/>
        </w:rPr>
      </w:pPr>
      <w:r w:rsidRPr="00050161">
        <w:rPr>
          <w:rFonts w:cs="Arial"/>
          <w:b/>
          <w:szCs w:val="20"/>
        </w:rPr>
        <w:t>VALOR TOTAL DA PROPOSTA: R$_____________________________________</w:t>
      </w:r>
    </w:p>
    <w:p w14:paraId="1CEB3514" w14:textId="77777777" w:rsidR="00DE438A" w:rsidRPr="00050161" w:rsidRDefault="00DE438A" w:rsidP="00DE438A">
      <w:pPr>
        <w:autoSpaceDE w:val="0"/>
        <w:adjustRightInd w:val="0"/>
        <w:rPr>
          <w:rFonts w:cs="Arial"/>
          <w:b/>
          <w:szCs w:val="20"/>
        </w:rPr>
      </w:pPr>
    </w:p>
    <w:p w14:paraId="065FF9E4" w14:textId="77777777" w:rsidR="00DE438A" w:rsidRPr="00050161" w:rsidRDefault="00DE438A" w:rsidP="00DE438A">
      <w:pPr>
        <w:autoSpaceDE w:val="0"/>
        <w:adjustRightInd w:val="0"/>
        <w:rPr>
          <w:rFonts w:cs="Arial"/>
          <w:szCs w:val="20"/>
        </w:rPr>
      </w:pPr>
      <w:r w:rsidRPr="00050161">
        <w:rPr>
          <w:rFonts w:cs="Arial"/>
          <w:b/>
          <w:szCs w:val="20"/>
        </w:rPr>
        <w:t xml:space="preserve"> VALIDADE DA PROPOSTA</w:t>
      </w:r>
      <w:r w:rsidRPr="00050161">
        <w:rPr>
          <w:rFonts w:cs="Arial"/>
          <w:szCs w:val="20"/>
        </w:rPr>
        <w:t xml:space="preserve"> (</w:t>
      </w:r>
      <w:r w:rsidRPr="00050161">
        <w:rPr>
          <w:rFonts w:cs="Arial"/>
          <w:b/>
          <w:szCs w:val="20"/>
        </w:rPr>
        <w:t>mínimo noventa dias</w:t>
      </w:r>
      <w:r w:rsidRPr="00050161">
        <w:rPr>
          <w:rFonts w:cs="Arial"/>
          <w:szCs w:val="20"/>
        </w:rPr>
        <w:t>) _______/_________/_________</w:t>
      </w:r>
    </w:p>
    <w:p w14:paraId="2B024718" w14:textId="77777777" w:rsidR="00DE438A" w:rsidRPr="00050161" w:rsidRDefault="00DE438A" w:rsidP="00DE438A">
      <w:pPr>
        <w:autoSpaceDE w:val="0"/>
        <w:adjustRightInd w:val="0"/>
        <w:jc w:val="both"/>
        <w:rPr>
          <w:rFonts w:cs="Arial"/>
          <w:szCs w:val="20"/>
        </w:rPr>
      </w:pPr>
    </w:p>
    <w:p w14:paraId="116E1E17" w14:textId="77777777" w:rsidR="00DE438A" w:rsidRPr="00050161" w:rsidRDefault="00DE438A" w:rsidP="00DE438A">
      <w:pPr>
        <w:jc w:val="both"/>
        <w:rPr>
          <w:rFonts w:cs="Arial"/>
          <w:b/>
          <w:szCs w:val="20"/>
        </w:rPr>
      </w:pPr>
      <w:r w:rsidRPr="00050161">
        <w:rPr>
          <w:rFonts w:cs="Arial"/>
          <w:b/>
          <w:szCs w:val="20"/>
        </w:rPr>
        <w:t>5. DADOS</w:t>
      </w:r>
    </w:p>
    <w:p w14:paraId="48851EF0" w14:textId="77777777" w:rsidR="00DE438A" w:rsidRPr="00050161" w:rsidRDefault="00DE438A" w:rsidP="00DE438A">
      <w:pPr>
        <w:autoSpaceDE w:val="0"/>
        <w:adjustRightInd w:val="0"/>
        <w:jc w:val="both"/>
        <w:rPr>
          <w:rFonts w:cs="Arial"/>
          <w:szCs w:val="20"/>
        </w:rPr>
      </w:pPr>
    </w:p>
    <w:p w14:paraId="3600BB13" w14:textId="77777777" w:rsidR="00DE438A" w:rsidRPr="00050161" w:rsidRDefault="00DE438A" w:rsidP="00DE438A">
      <w:pPr>
        <w:overflowPunct w:val="0"/>
        <w:autoSpaceDE w:val="0"/>
        <w:adjustRightInd w:val="0"/>
        <w:ind w:right="-2"/>
        <w:contextualSpacing/>
        <w:jc w:val="both"/>
        <w:rPr>
          <w:rFonts w:cs="Arial"/>
          <w:b/>
          <w:bCs/>
          <w:szCs w:val="20"/>
        </w:rPr>
      </w:pPr>
      <w:r w:rsidRPr="00050161">
        <w:rPr>
          <w:rFonts w:cs="Arial"/>
          <w:b/>
          <w:bCs/>
          <w:szCs w:val="20"/>
        </w:rPr>
        <w:t>5.1. Caso sejamos a proposta vencedora e transcorridos todos os trâmites legais deste procedimento licitatório, comprometemo-nos a assinar o Contrato (aceitar a nota de empenho) no prazo determinado no documento de convocação e, para esse fim, fornecemos os seguintes dados:</w:t>
      </w:r>
    </w:p>
    <w:p w14:paraId="5515923B" w14:textId="77777777" w:rsidR="00DE438A" w:rsidRPr="00050161" w:rsidRDefault="00DE438A" w:rsidP="00DE438A">
      <w:pPr>
        <w:autoSpaceDE w:val="0"/>
        <w:adjustRightInd w:val="0"/>
        <w:ind w:left="20"/>
        <w:rPr>
          <w:rFonts w:cs="Arial"/>
          <w:szCs w:val="20"/>
        </w:rPr>
      </w:pPr>
      <w:r w:rsidRPr="00050161">
        <w:rPr>
          <w:rFonts w:cs="Arial"/>
          <w:szCs w:val="20"/>
        </w:rPr>
        <w:t>Razão Social:________________________________________________________________</w:t>
      </w:r>
    </w:p>
    <w:p w14:paraId="3797C277" w14:textId="77777777" w:rsidR="00DE438A" w:rsidRPr="00050161" w:rsidRDefault="00DE438A" w:rsidP="00DE438A">
      <w:pPr>
        <w:autoSpaceDE w:val="0"/>
        <w:adjustRightInd w:val="0"/>
        <w:ind w:left="20"/>
        <w:rPr>
          <w:rFonts w:cs="Arial"/>
          <w:szCs w:val="20"/>
        </w:rPr>
      </w:pPr>
      <w:r w:rsidRPr="00050161">
        <w:rPr>
          <w:rFonts w:cs="Arial"/>
          <w:szCs w:val="20"/>
        </w:rPr>
        <w:t>CNPJ:_____________________ I.E. ____________________ I.M. _______________</w:t>
      </w:r>
    </w:p>
    <w:p w14:paraId="540C31AF" w14:textId="77777777" w:rsidR="00DE438A" w:rsidRPr="00050161" w:rsidRDefault="00DE438A" w:rsidP="00DE438A">
      <w:pPr>
        <w:autoSpaceDE w:val="0"/>
        <w:adjustRightInd w:val="0"/>
        <w:ind w:left="20"/>
        <w:rPr>
          <w:rFonts w:cs="Arial"/>
          <w:szCs w:val="20"/>
        </w:rPr>
      </w:pPr>
      <w:r w:rsidRPr="00050161">
        <w:rPr>
          <w:rFonts w:cs="Arial"/>
          <w:szCs w:val="20"/>
        </w:rPr>
        <w:t>Endereço eletrônico (e-mail):_______________________________________________</w:t>
      </w:r>
    </w:p>
    <w:p w14:paraId="72DAFA56" w14:textId="77777777" w:rsidR="00DE438A" w:rsidRPr="00050161" w:rsidRDefault="00DE438A" w:rsidP="00DE438A">
      <w:pPr>
        <w:autoSpaceDE w:val="0"/>
        <w:adjustRightInd w:val="0"/>
        <w:ind w:left="20"/>
        <w:rPr>
          <w:rFonts w:cs="Arial"/>
          <w:szCs w:val="20"/>
        </w:rPr>
      </w:pPr>
      <w:r w:rsidRPr="00050161">
        <w:rPr>
          <w:rFonts w:cs="Arial"/>
          <w:szCs w:val="20"/>
        </w:rPr>
        <w:t>Tel/Fax:_______________________________________________________________</w:t>
      </w:r>
    </w:p>
    <w:p w14:paraId="55C2A76F" w14:textId="77777777" w:rsidR="00DE438A" w:rsidRPr="00050161" w:rsidRDefault="00DE438A" w:rsidP="00DE438A">
      <w:pPr>
        <w:autoSpaceDE w:val="0"/>
        <w:adjustRightInd w:val="0"/>
        <w:ind w:left="20"/>
        <w:rPr>
          <w:rFonts w:cs="Arial"/>
          <w:szCs w:val="20"/>
        </w:rPr>
      </w:pPr>
      <w:r w:rsidRPr="00050161">
        <w:rPr>
          <w:rFonts w:cs="Arial"/>
          <w:szCs w:val="20"/>
        </w:rPr>
        <w:t>CEP:__________________________________________________________________</w:t>
      </w:r>
    </w:p>
    <w:p w14:paraId="279E2046" w14:textId="77777777" w:rsidR="00DE438A" w:rsidRPr="00050161" w:rsidRDefault="00DE438A" w:rsidP="00DE438A">
      <w:pPr>
        <w:autoSpaceDE w:val="0"/>
        <w:adjustRightInd w:val="0"/>
        <w:rPr>
          <w:rFonts w:cs="Arial"/>
          <w:szCs w:val="20"/>
        </w:rPr>
      </w:pPr>
      <w:r w:rsidRPr="00050161">
        <w:rPr>
          <w:rFonts w:cs="Arial"/>
          <w:szCs w:val="20"/>
        </w:rPr>
        <w:t>Cidade: __________________________ UF: __________ Banco: _________________</w:t>
      </w:r>
    </w:p>
    <w:p w14:paraId="7848D3D3" w14:textId="77777777" w:rsidR="00DE438A" w:rsidRPr="00050161" w:rsidRDefault="00DE438A" w:rsidP="00DE438A">
      <w:pPr>
        <w:autoSpaceDE w:val="0"/>
        <w:adjustRightInd w:val="0"/>
        <w:rPr>
          <w:rFonts w:cs="Arial"/>
          <w:szCs w:val="20"/>
        </w:rPr>
      </w:pPr>
      <w:r w:rsidRPr="00050161">
        <w:rPr>
          <w:rFonts w:cs="Arial"/>
          <w:szCs w:val="20"/>
        </w:rPr>
        <w:t>Agência: _________________________C/C: _________________________________</w:t>
      </w:r>
    </w:p>
    <w:p w14:paraId="1CF340E9" w14:textId="77777777" w:rsidR="00DE438A" w:rsidRPr="00050161" w:rsidRDefault="00DE438A" w:rsidP="00DE438A">
      <w:pPr>
        <w:autoSpaceDE w:val="0"/>
        <w:adjustRightInd w:val="0"/>
        <w:rPr>
          <w:rFonts w:cs="Arial"/>
          <w:b/>
          <w:bCs/>
          <w:szCs w:val="20"/>
        </w:rPr>
      </w:pPr>
    </w:p>
    <w:p w14:paraId="3B0DFCD7" w14:textId="77777777" w:rsidR="00DE438A" w:rsidRPr="00050161" w:rsidRDefault="00DE438A" w:rsidP="00DE438A">
      <w:pPr>
        <w:autoSpaceDE w:val="0"/>
        <w:adjustRightInd w:val="0"/>
        <w:rPr>
          <w:rFonts w:cs="Arial"/>
          <w:b/>
          <w:bCs/>
          <w:szCs w:val="20"/>
        </w:rPr>
      </w:pPr>
      <w:r w:rsidRPr="00050161">
        <w:rPr>
          <w:rFonts w:cs="Arial"/>
          <w:b/>
          <w:bCs/>
          <w:szCs w:val="20"/>
        </w:rPr>
        <w:t>Dados do Representante Legal da Empresa para assinatura do Contrato:</w:t>
      </w:r>
    </w:p>
    <w:p w14:paraId="22A9A7E9" w14:textId="77777777" w:rsidR="00DE438A" w:rsidRPr="00050161" w:rsidRDefault="00DE438A" w:rsidP="00DE438A">
      <w:pPr>
        <w:autoSpaceDE w:val="0"/>
        <w:adjustRightInd w:val="0"/>
        <w:rPr>
          <w:rFonts w:cs="Arial"/>
          <w:szCs w:val="20"/>
        </w:rPr>
      </w:pPr>
      <w:r w:rsidRPr="00050161">
        <w:rPr>
          <w:rFonts w:cs="Arial"/>
          <w:szCs w:val="20"/>
        </w:rPr>
        <w:t>Nome:_________________________________________________________________</w:t>
      </w:r>
    </w:p>
    <w:p w14:paraId="619B6D62" w14:textId="77777777" w:rsidR="00DE438A" w:rsidRPr="00050161" w:rsidRDefault="00DE438A" w:rsidP="00DE438A">
      <w:pPr>
        <w:autoSpaceDE w:val="0"/>
        <w:adjustRightInd w:val="0"/>
        <w:rPr>
          <w:rFonts w:cs="Arial"/>
          <w:szCs w:val="20"/>
        </w:rPr>
      </w:pPr>
      <w:r w:rsidRPr="00050161">
        <w:rPr>
          <w:rFonts w:cs="Arial"/>
          <w:szCs w:val="20"/>
        </w:rPr>
        <w:t>Endereço:______________________________________________________________</w:t>
      </w:r>
    </w:p>
    <w:p w14:paraId="22C03D58" w14:textId="77777777" w:rsidR="00DE438A" w:rsidRPr="00050161" w:rsidRDefault="00DE438A" w:rsidP="00DE438A">
      <w:pPr>
        <w:autoSpaceDE w:val="0"/>
        <w:adjustRightInd w:val="0"/>
        <w:rPr>
          <w:rFonts w:cs="Arial"/>
          <w:szCs w:val="20"/>
        </w:rPr>
      </w:pPr>
      <w:r w:rsidRPr="00050161">
        <w:rPr>
          <w:rFonts w:cs="Arial"/>
          <w:szCs w:val="20"/>
        </w:rPr>
        <w:t>______________________________________________________________________</w:t>
      </w:r>
    </w:p>
    <w:p w14:paraId="43FE0C4B" w14:textId="77777777" w:rsidR="00DE438A" w:rsidRPr="00050161" w:rsidRDefault="00DE438A" w:rsidP="00DE438A">
      <w:pPr>
        <w:autoSpaceDE w:val="0"/>
        <w:adjustRightInd w:val="0"/>
        <w:rPr>
          <w:rFonts w:cs="Arial"/>
          <w:szCs w:val="20"/>
        </w:rPr>
      </w:pPr>
      <w:r w:rsidRPr="00050161">
        <w:rPr>
          <w:rFonts w:cs="Arial"/>
          <w:szCs w:val="20"/>
        </w:rPr>
        <w:t>CEP:_________________ Cidade: ________________________ UF:______________</w:t>
      </w:r>
    </w:p>
    <w:p w14:paraId="042A8359" w14:textId="77777777" w:rsidR="00DE438A" w:rsidRPr="00050161" w:rsidRDefault="00DE438A" w:rsidP="00DE438A">
      <w:pPr>
        <w:autoSpaceDE w:val="0"/>
        <w:adjustRightInd w:val="0"/>
        <w:rPr>
          <w:rFonts w:cs="Arial"/>
          <w:szCs w:val="20"/>
        </w:rPr>
      </w:pPr>
      <w:r w:rsidRPr="00050161">
        <w:rPr>
          <w:rFonts w:cs="Arial"/>
          <w:szCs w:val="20"/>
        </w:rPr>
        <w:t>CPF:_________________________________________________________________</w:t>
      </w:r>
    </w:p>
    <w:p w14:paraId="6DFDA899" w14:textId="77777777" w:rsidR="00DE438A" w:rsidRPr="00050161" w:rsidRDefault="00DE438A" w:rsidP="00DE438A">
      <w:pPr>
        <w:autoSpaceDE w:val="0"/>
        <w:adjustRightInd w:val="0"/>
        <w:rPr>
          <w:rFonts w:cs="Arial"/>
          <w:szCs w:val="20"/>
        </w:rPr>
      </w:pPr>
      <w:r w:rsidRPr="00050161">
        <w:rPr>
          <w:rFonts w:cs="Arial"/>
          <w:szCs w:val="20"/>
        </w:rPr>
        <w:t>Cargo/Função:__________________________________________________________</w:t>
      </w:r>
    </w:p>
    <w:p w14:paraId="3739E96C" w14:textId="77777777" w:rsidR="00DE438A" w:rsidRPr="00050161" w:rsidRDefault="00DE438A" w:rsidP="00DE438A">
      <w:pPr>
        <w:autoSpaceDE w:val="0"/>
        <w:adjustRightInd w:val="0"/>
        <w:rPr>
          <w:rFonts w:cs="Arial"/>
          <w:szCs w:val="20"/>
        </w:rPr>
      </w:pPr>
      <w:r w:rsidRPr="00050161">
        <w:rPr>
          <w:rFonts w:cs="Arial"/>
          <w:szCs w:val="20"/>
        </w:rPr>
        <w:t>Carteira de identificação nº: ___________________</w:t>
      </w:r>
      <w:proofErr w:type="gramStart"/>
      <w:r w:rsidRPr="00050161">
        <w:rPr>
          <w:rFonts w:cs="Arial"/>
          <w:szCs w:val="20"/>
        </w:rPr>
        <w:t>_</w:t>
      </w:r>
      <w:r>
        <w:rPr>
          <w:rFonts w:cs="Arial"/>
          <w:szCs w:val="20"/>
        </w:rPr>
        <w:t xml:space="preserve"> </w:t>
      </w:r>
      <w:r w:rsidRPr="00050161">
        <w:rPr>
          <w:rFonts w:cs="Arial"/>
          <w:szCs w:val="20"/>
        </w:rPr>
        <w:t>Expedido</w:t>
      </w:r>
      <w:proofErr w:type="gramEnd"/>
      <w:r w:rsidRPr="00050161">
        <w:rPr>
          <w:rFonts w:cs="Arial"/>
          <w:szCs w:val="20"/>
        </w:rPr>
        <w:t xml:space="preserve"> por:______________</w:t>
      </w:r>
    </w:p>
    <w:p w14:paraId="43BCA72E" w14:textId="77777777" w:rsidR="00DE438A" w:rsidRPr="00050161" w:rsidRDefault="00DE438A" w:rsidP="00DE438A">
      <w:pPr>
        <w:autoSpaceDE w:val="0"/>
        <w:adjustRightInd w:val="0"/>
        <w:rPr>
          <w:rFonts w:cs="Arial"/>
          <w:szCs w:val="20"/>
        </w:rPr>
      </w:pPr>
      <w:r w:rsidRPr="00050161">
        <w:rPr>
          <w:rFonts w:cs="Arial"/>
          <w:szCs w:val="20"/>
        </w:rPr>
        <w:t>Naturalidade:__________________________________________________________</w:t>
      </w:r>
    </w:p>
    <w:p w14:paraId="37666C79" w14:textId="77777777" w:rsidR="00DE438A" w:rsidRPr="00050161" w:rsidRDefault="00DE438A" w:rsidP="00DE438A">
      <w:pPr>
        <w:autoSpaceDE w:val="0"/>
        <w:adjustRightInd w:val="0"/>
        <w:rPr>
          <w:rFonts w:cs="Arial"/>
          <w:szCs w:val="20"/>
        </w:rPr>
      </w:pPr>
      <w:r w:rsidRPr="00050161">
        <w:rPr>
          <w:rFonts w:cs="Arial"/>
          <w:szCs w:val="20"/>
        </w:rPr>
        <w:t>Nacionalidade:_________________________________________________________</w:t>
      </w:r>
    </w:p>
    <w:p w14:paraId="6F5C32D9" w14:textId="77777777" w:rsidR="00DE438A" w:rsidRPr="00050161" w:rsidRDefault="00DE438A" w:rsidP="00DE438A">
      <w:pPr>
        <w:autoSpaceDE w:val="0"/>
        <w:adjustRightInd w:val="0"/>
        <w:ind w:left="1900"/>
        <w:rPr>
          <w:rFonts w:cs="Arial"/>
          <w:szCs w:val="20"/>
        </w:rPr>
      </w:pPr>
    </w:p>
    <w:p w14:paraId="3F17A751" w14:textId="77777777" w:rsidR="00DE438A" w:rsidRPr="00050161" w:rsidRDefault="00DE438A" w:rsidP="00DE438A">
      <w:pPr>
        <w:autoSpaceDE w:val="0"/>
        <w:adjustRightInd w:val="0"/>
        <w:ind w:left="1900"/>
        <w:rPr>
          <w:rFonts w:cs="Arial"/>
          <w:szCs w:val="20"/>
        </w:rPr>
      </w:pPr>
      <w:r w:rsidRPr="00050161">
        <w:rPr>
          <w:rFonts w:cs="Arial"/>
          <w:szCs w:val="20"/>
        </w:rPr>
        <w:lastRenderedPageBreak/>
        <w:t>__________________________________________________</w:t>
      </w:r>
      <w:r w:rsidRPr="00050161">
        <w:rPr>
          <w:rFonts w:cs="Arial"/>
          <w:noProof/>
          <w:szCs w:val="20"/>
        </w:rPr>
        <mc:AlternateContent>
          <mc:Choice Requires="wps">
            <w:drawing>
              <wp:anchor distT="4294967294" distB="4294967294" distL="114300" distR="114300" simplePos="0" relativeHeight="251659264" behindDoc="1" locked="0" layoutInCell="0" allowOverlap="1" wp14:anchorId="6F1969E3" wp14:editId="3D002D0A">
                <wp:simplePos x="0" y="0"/>
                <wp:positionH relativeFrom="column">
                  <wp:posOffset>6290945</wp:posOffset>
                </wp:positionH>
                <wp:positionV relativeFrom="paragraph">
                  <wp:posOffset>-110491</wp:posOffset>
                </wp:positionV>
                <wp:extent cx="476885" cy="0"/>
                <wp:effectExtent l="0" t="0" r="18415" b="19050"/>
                <wp:wrapNone/>
                <wp:docPr id="11" name="Conector re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8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8FA40" id="Conector reto 11"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35pt,-8.7pt" to="532.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" o:allowincell="f" strokeweight=".48pt"/>
            </w:pict>
          </mc:Fallback>
        </mc:AlternateContent>
      </w:r>
    </w:p>
    <w:p w14:paraId="097AAB44" w14:textId="77777777" w:rsidR="00DE438A" w:rsidRPr="00050161" w:rsidRDefault="00DE438A" w:rsidP="00DE438A">
      <w:pPr>
        <w:autoSpaceDE w:val="0"/>
        <w:adjustRightInd w:val="0"/>
        <w:ind w:left="4340"/>
        <w:rPr>
          <w:rFonts w:cs="Arial"/>
          <w:szCs w:val="20"/>
        </w:rPr>
      </w:pPr>
      <w:r w:rsidRPr="00050161">
        <w:rPr>
          <w:rFonts w:cs="Arial"/>
          <w:szCs w:val="20"/>
        </w:rPr>
        <w:t>Assinatura</w:t>
      </w:r>
      <w:bookmarkStart w:id="0" w:name="page59"/>
      <w:bookmarkEnd w:id="0"/>
    </w:p>
    <w:p w14:paraId="42090534" w14:textId="77777777" w:rsidR="00DE438A" w:rsidRDefault="00DE438A" w:rsidP="00DE438A">
      <w:pPr>
        <w:pStyle w:val="PargrafodaLista"/>
        <w:spacing w:line="276" w:lineRule="auto"/>
        <w:rPr>
          <w:rFonts w:cs="Arial"/>
          <w:szCs w:val="20"/>
        </w:rPr>
      </w:pPr>
    </w:p>
    <w:p w14:paraId="68E24DB0" w14:textId="77777777" w:rsidR="008A3223" w:rsidRDefault="00DE438A"/>
    <w:sectPr w:rsidR="008A32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432506"/>
    <w:multiLevelType w:val="hybridMultilevel"/>
    <w:tmpl w:val="DD8CFB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8A"/>
    <w:rsid w:val="006A0FDE"/>
    <w:rsid w:val="00DE438A"/>
    <w:rsid w:val="00E672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C3DEE"/>
  <w15:chartTrackingRefBased/>
  <w15:docId w15:val="{FDFDE4E3-900B-478C-91F2-63556F4A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38A"/>
    <w:pPr>
      <w:spacing w:after="0" w:line="240" w:lineRule="auto"/>
    </w:pPr>
    <w:rPr>
      <w:rFonts w:ascii="Arial" w:eastAsia="Times New Roman" w:hAnsi="Arial" w:cs="Tahoma"/>
      <w:sz w:val="20"/>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E4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5064</Characters>
  <Application>Microsoft Office Word</Application>
  <DocSecurity>0</DocSecurity>
  <Lines>42</Lines>
  <Paragraphs>11</Paragraphs>
  <ScaleCrop>false</ScaleCrop>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Pereira dos Santos</dc:creator>
  <cp:keywords/>
  <dc:description/>
  <cp:lastModifiedBy>Ismael Pereira dos Santos</cp:lastModifiedBy>
  <cp:revision>1</cp:revision>
  <dcterms:created xsi:type="dcterms:W3CDTF">2020-08-03T15:09:00Z</dcterms:created>
  <dcterms:modified xsi:type="dcterms:W3CDTF">2020-08-03T15:09:00Z</dcterms:modified>
</cp:coreProperties>
</file>