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485EF" w14:textId="4D66F7C5" w:rsidR="00A21883" w:rsidRPr="00A21883" w:rsidRDefault="00100E43" w:rsidP="00A2188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Repostas à</w:t>
      </w:r>
    </w:p>
    <w:p w14:paraId="4143233A" w14:textId="77777777" w:rsidR="00A21883" w:rsidRPr="00A21883" w:rsidRDefault="00A21883" w:rsidP="00A2188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A21883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14:paraId="47AB3638" w14:textId="77777777" w:rsidR="00A21883" w:rsidRPr="00A21883" w:rsidRDefault="00A21883" w:rsidP="00A2188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3FF5330" w14:textId="57A28FE2" w:rsidR="00A21883" w:rsidRDefault="00A21883" w:rsidP="00A2188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A21883">
        <w:rPr>
          <w:rFonts w:ascii="Arial" w:eastAsia="Times New Roman" w:hAnsi="Arial" w:cs="Arial"/>
          <w:sz w:val="20"/>
          <w:szCs w:val="20"/>
          <w:lang w:eastAsia="pt-BR"/>
        </w:rPr>
        <w:t>Empresa LINK CARD ADMINISTRADORA DE BENEFICIOS EIRELI com sede na sede na cidade de Buri/SP, Rua Rui Barbosa, 449, Sala 3, Centro, Buri/SP, CEP: 18.290-000, solicita esclarecimento referente ao Edital do Pregão Eletrônico nº 19/2020:</w:t>
      </w:r>
    </w:p>
    <w:p w14:paraId="71F35826" w14:textId="77777777" w:rsidR="00A21883" w:rsidRDefault="00A21883" w:rsidP="00A2188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C9852D8" w14:textId="25275BA4" w:rsidR="00A21883" w:rsidRPr="00A21883" w:rsidRDefault="00A21883" w:rsidP="00A2188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A21883">
        <w:rPr>
          <w:rFonts w:ascii="Arial" w:eastAsia="Times New Roman" w:hAnsi="Arial" w:cs="Arial"/>
          <w:sz w:val="20"/>
          <w:szCs w:val="20"/>
          <w:lang w:eastAsia="pt-BR"/>
        </w:rPr>
        <w:t>Em relação a Frota de veículos apresentada, solicitamos os seguintes esclarecimentos:</w:t>
      </w:r>
    </w:p>
    <w:p w14:paraId="1AAEF486" w14:textId="77777777" w:rsidR="00A21883" w:rsidRPr="00A21883" w:rsidRDefault="00A21883" w:rsidP="00A2188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A21883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44E77A2B" w14:textId="77777777" w:rsidR="00A21883" w:rsidRPr="00A21883" w:rsidRDefault="00A21883" w:rsidP="00A2188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A21883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7F469404" w14:textId="6E31CB7E" w:rsidR="00A21883" w:rsidRPr="00A21883" w:rsidRDefault="00A21883" w:rsidP="00A21883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A21883">
        <w:rPr>
          <w:rFonts w:ascii="Arial" w:eastAsia="Times New Roman" w:hAnsi="Arial" w:cs="Arial"/>
          <w:sz w:val="20"/>
          <w:szCs w:val="20"/>
          <w:lang w:eastAsia="pt-BR"/>
        </w:rPr>
        <w:t>Atualmente existem veículos em garantia de fábrica?</w:t>
      </w:r>
    </w:p>
    <w:p w14:paraId="0DAD70B1" w14:textId="6A8C07B8" w:rsidR="00A21883" w:rsidRPr="00A21883" w:rsidRDefault="00A21883" w:rsidP="00A21883">
      <w:pPr>
        <w:pStyle w:val="PargrafodaLista"/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A21883">
        <w:rPr>
          <w:rFonts w:ascii="Arial" w:eastAsia="Times New Roman" w:hAnsi="Arial" w:cs="Arial"/>
          <w:sz w:val="20"/>
          <w:szCs w:val="20"/>
          <w:lang w:eastAsia="pt-BR"/>
        </w:rPr>
        <w:t>R: Sim.</w:t>
      </w:r>
    </w:p>
    <w:p w14:paraId="51A959D5" w14:textId="77777777" w:rsidR="00A21883" w:rsidRPr="00A21883" w:rsidRDefault="00A21883" w:rsidP="00A2188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A21883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68E82E4C" w14:textId="07589F68" w:rsidR="00A21883" w:rsidRPr="00A21883" w:rsidRDefault="00A21883" w:rsidP="00A21883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A21883">
        <w:rPr>
          <w:rFonts w:ascii="Arial" w:eastAsia="Times New Roman" w:hAnsi="Arial" w:cs="Arial"/>
          <w:sz w:val="20"/>
          <w:szCs w:val="20"/>
          <w:lang w:eastAsia="pt-BR"/>
        </w:rPr>
        <w:t>No caso de existência de veículos em garantia de fábrica, solicitamos as marcas, modelos e ano de fabricação dos mesmos, bem como em quais cidades deverão ser disponibilizadas as concessionárias solicitadas em edital.</w:t>
      </w:r>
    </w:p>
    <w:p w14:paraId="6DE80B5B" w14:textId="77777777" w:rsidR="00A21883" w:rsidRPr="00A21883" w:rsidRDefault="00A21883" w:rsidP="00A21883">
      <w:pPr>
        <w:pStyle w:val="PargrafodaLista"/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F1E031B" w14:textId="201B794A" w:rsidR="00A21883" w:rsidRPr="00A21883" w:rsidRDefault="00A21883" w:rsidP="00A21883">
      <w:pPr>
        <w:shd w:val="clear" w:color="auto" w:fill="FFFFFF"/>
        <w:spacing w:line="253" w:lineRule="atLeast"/>
        <w:ind w:left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A21883">
        <w:rPr>
          <w:rFonts w:ascii="Arial" w:eastAsia="Times New Roman" w:hAnsi="Arial" w:cs="Arial"/>
          <w:sz w:val="20"/>
          <w:szCs w:val="20"/>
          <w:lang w:eastAsia="pt-BR"/>
        </w:rPr>
        <w:t xml:space="preserve">R: </w:t>
      </w:r>
      <w:r w:rsidRPr="00A66241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a)</w:t>
      </w:r>
      <w:r w:rsidRPr="00A21883">
        <w:rPr>
          <w:rFonts w:ascii="Arial" w:eastAsia="Times New Roman" w:hAnsi="Arial" w:cs="Arial"/>
          <w:sz w:val="20"/>
          <w:szCs w:val="20"/>
          <w:lang w:eastAsia="pt-BR"/>
        </w:rPr>
        <w:t xml:space="preserve"> Marca: Ford, veículo: Ford Ka Sedan</w:t>
      </w:r>
      <w:r w:rsidR="00B1129F">
        <w:rPr>
          <w:rFonts w:ascii="Arial" w:eastAsia="Times New Roman" w:hAnsi="Arial" w:cs="Arial"/>
          <w:sz w:val="20"/>
          <w:szCs w:val="20"/>
          <w:lang w:eastAsia="pt-BR"/>
        </w:rPr>
        <w:t>; 2019/20</w:t>
      </w:r>
      <w:r w:rsidR="003028B7">
        <w:rPr>
          <w:rFonts w:ascii="Arial" w:eastAsia="Times New Roman" w:hAnsi="Arial" w:cs="Arial"/>
          <w:sz w:val="20"/>
          <w:szCs w:val="20"/>
          <w:lang w:eastAsia="pt-BR"/>
        </w:rPr>
        <w:t>19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- Dour</w:t>
      </w:r>
      <w:r w:rsidRPr="00A21883">
        <w:rPr>
          <w:rFonts w:ascii="Arial" w:eastAsia="Times New Roman" w:hAnsi="Arial" w:cs="Arial"/>
          <w:sz w:val="20"/>
          <w:szCs w:val="20"/>
          <w:lang w:eastAsia="pt-BR"/>
        </w:rPr>
        <w:t>ados/MS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– </w:t>
      </w:r>
      <w:r w:rsidR="008F2802">
        <w:rPr>
          <w:rFonts w:ascii="Arial" w:eastAsia="Times New Roman" w:hAnsi="Arial" w:cs="Arial"/>
          <w:sz w:val="20"/>
          <w:szCs w:val="20"/>
          <w:lang w:eastAsia="pt-BR"/>
        </w:rPr>
        <w:t>3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anos de garantia.</w:t>
      </w:r>
    </w:p>
    <w:p w14:paraId="0D69D5FD" w14:textId="41D8449E" w:rsidR="00A21883" w:rsidRPr="00A21883" w:rsidRDefault="00A21883" w:rsidP="00A21883">
      <w:pPr>
        <w:shd w:val="clear" w:color="auto" w:fill="FFFFFF"/>
        <w:spacing w:after="0" w:line="253" w:lineRule="atLeast"/>
        <w:ind w:left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A66241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b)</w:t>
      </w:r>
      <w:r w:rsidRPr="00A21883">
        <w:rPr>
          <w:rFonts w:ascii="Arial" w:eastAsia="Times New Roman" w:hAnsi="Arial" w:cs="Arial"/>
          <w:sz w:val="20"/>
          <w:szCs w:val="20"/>
          <w:lang w:eastAsia="pt-BR"/>
        </w:rPr>
        <w:t xml:space="preserve"> Marca: Volkswagen, Veículo Gol; 2020/202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1 - </w:t>
      </w:r>
      <w:r w:rsidRPr="00A21883">
        <w:rPr>
          <w:rFonts w:ascii="Arial" w:eastAsia="Times New Roman" w:hAnsi="Arial" w:cs="Arial"/>
          <w:sz w:val="20"/>
          <w:szCs w:val="20"/>
          <w:lang w:eastAsia="pt-BR"/>
        </w:rPr>
        <w:t xml:space="preserve">Três Lagoas/MS – </w:t>
      </w:r>
      <w:r w:rsidR="008F2802">
        <w:rPr>
          <w:rFonts w:ascii="Arial" w:eastAsia="Times New Roman" w:hAnsi="Arial" w:cs="Arial"/>
          <w:sz w:val="20"/>
          <w:szCs w:val="20"/>
          <w:lang w:eastAsia="pt-BR"/>
        </w:rPr>
        <w:t>3</w:t>
      </w:r>
      <w:r w:rsidRPr="00A21883">
        <w:rPr>
          <w:rFonts w:ascii="Arial" w:eastAsia="Times New Roman" w:hAnsi="Arial" w:cs="Arial"/>
          <w:sz w:val="20"/>
          <w:szCs w:val="20"/>
          <w:lang w:eastAsia="pt-BR"/>
        </w:rPr>
        <w:t xml:space="preserve"> anos de garantia.</w:t>
      </w:r>
    </w:p>
    <w:p w14:paraId="400B2BEC" w14:textId="304300B6" w:rsidR="00A21883" w:rsidRPr="00A21883" w:rsidRDefault="00A21883" w:rsidP="00A21883">
      <w:pPr>
        <w:pStyle w:val="PargrafodaLista"/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2E45055C" w14:textId="77777777" w:rsidR="00A21883" w:rsidRPr="00A21883" w:rsidRDefault="00A21883" w:rsidP="00A2188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A21883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28EB558B" w14:textId="54AE513F" w:rsidR="00A21883" w:rsidRPr="00A21883" w:rsidRDefault="00A21883" w:rsidP="00A21883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A21883">
        <w:rPr>
          <w:rFonts w:ascii="Arial" w:eastAsia="Times New Roman" w:hAnsi="Arial" w:cs="Arial"/>
          <w:sz w:val="20"/>
          <w:szCs w:val="20"/>
          <w:lang w:eastAsia="pt-BR"/>
        </w:rPr>
        <w:t>Em caso negativo de resposta, entendemos que as concessionárias só serão necessárias no caso de novas aquisições de veículos e conforme solicitação da contratante. estamos corretos no entendimento?</w:t>
      </w:r>
    </w:p>
    <w:p w14:paraId="6A0C1FEE" w14:textId="77777777" w:rsidR="00A21883" w:rsidRPr="00A21883" w:rsidRDefault="00A21883" w:rsidP="00A21883">
      <w:pPr>
        <w:pStyle w:val="PargrafodaLista"/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A29FF3B" w14:textId="62481A29" w:rsidR="00A21883" w:rsidRPr="00A21883" w:rsidRDefault="00A21883" w:rsidP="00A21883">
      <w:pPr>
        <w:pStyle w:val="PargrafodaLista"/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A21883">
        <w:rPr>
          <w:rFonts w:ascii="Arial" w:eastAsia="Times New Roman" w:hAnsi="Arial" w:cs="Arial"/>
          <w:sz w:val="20"/>
          <w:szCs w:val="20"/>
          <w:lang w:eastAsia="pt-BR"/>
        </w:rPr>
        <w:t xml:space="preserve">R: </w:t>
      </w:r>
      <w:r w:rsidR="00483B9A">
        <w:rPr>
          <w:rFonts w:ascii="Arial" w:eastAsia="Times New Roman" w:hAnsi="Arial" w:cs="Arial"/>
          <w:sz w:val="20"/>
          <w:szCs w:val="20"/>
          <w:lang w:eastAsia="pt-BR"/>
        </w:rPr>
        <w:t>Em todo o caso,</w:t>
      </w:r>
      <w:r w:rsidR="00683BEF">
        <w:rPr>
          <w:rFonts w:ascii="Arial" w:eastAsia="Times New Roman" w:hAnsi="Arial" w:cs="Arial"/>
          <w:sz w:val="20"/>
          <w:szCs w:val="20"/>
          <w:lang w:eastAsia="pt-BR"/>
        </w:rPr>
        <w:t xml:space="preserve"> o</w:t>
      </w:r>
      <w:r w:rsidR="00733263">
        <w:rPr>
          <w:rFonts w:ascii="Arial" w:eastAsia="Times New Roman" w:hAnsi="Arial" w:cs="Arial"/>
          <w:sz w:val="20"/>
          <w:szCs w:val="20"/>
          <w:lang w:eastAsia="pt-BR"/>
        </w:rPr>
        <w:t xml:space="preserve"> entendimento está correto.</w:t>
      </w:r>
    </w:p>
    <w:p w14:paraId="673D7509" w14:textId="77777777" w:rsidR="00A21883" w:rsidRPr="00A21883" w:rsidRDefault="00A21883" w:rsidP="00A218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A21883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1EC91DDB" w14:textId="7B343313" w:rsidR="008A3223" w:rsidRPr="00A21883" w:rsidRDefault="00100E43" w:rsidP="00A21883">
      <w:pPr>
        <w:jc w:val="both"/>
        <w:rPr>
          <w:rFonts w:ascii="Arial" w:hAnsi="Arial" w:cs="Arial"/>
          <w:sz w:val="20"/>
          <w:szCs w:val="20"/>
        </w:rPr>
      </w:pPr>
    </w:p>
    <w:sectPr w:rsidR="008A3223" w:rsidRPr="00A21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A1468"/>
    <w:multiLevelType w:val="hybridMultilevel"/>
    <w:tmpl w:val="AC3271CA"/>
    <w:lvl w:ilvl="0" w:tplc="D994BE86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5B1"/>
    <w:rsid w:val="00100E43"/>
    <w:rsid w:val="003028B7"/>
    <w:rsid w:val="00483B9A"/>
    <w:rsid w:val="00683BEF"/>
    <w:rsid w:val="006A0FDE"/>
    <w:rsid w:val="00733263"/>
    <w:rsid w:val="008C45B1"/>
    <w:rsid w:val="008F2802"/>
    <w:rsid w:val="00912CDC"/>
    <w:rsid w:val="00A21883"/>
    <w:rsid w:val="00A66241"/>
    <w:rsid w:val="00B1129F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7B615"/>
  <w15:chartTrackingRefBased/>
  <w15:docId w15:val="{A43A3E26-4FA2-48CE-BD55-846A9455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-2301682267399434264msolistparagraph">
    <w:name w:val="m_-2301682267399434264msolistparagraph"/>
    <w:basedOn w:val="Normal"/>
    <w:rsid w:val="00A21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21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76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13</cp:revision>
  <dcterms:created xsi:type="dcterms:W3CDTF">2020-09-14T15:29:00Z</dcterms:created>
  <dcterms:modified xsi:type="dcterms:W3CDTF">2020-09-15T11:25:00Z</dcterms:modified>
</cp:coreProperties>
</file>